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DE" w:rsidRDefault="00BB4411" w:rsidP="006873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B44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Қатты тұрмыстық қалдықтарды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шығару және</w:t>
      </w:r>
      <w:r w:rsidRPr="00BB441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орналастыру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қызметтеріне</w:t>
      </w:r>
    </w:p>
    <w:p w:rsidR="00BB4411" w:rsidRDefault="00BB4411" w:rsidP="002D79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ТЕХНИКАЛЫҚ ЕРЕКШЕЛІК</w:t>
      </w:r>
    </w:p>
    <w:p w:rsidR="00BB4411" w:rsidRPr="00BB4411" w:rsidRDefault="00BB4411" w:rsidP="002D79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119"/>
        <w:gridCol w:w="10064"/>
      </w:tblGrid>
      <w:tr w:rsidR="00AB12DE" w:rsidRPr="00BB4411" w:rsidTr="00F56B47">
        <w:trPr>
          <w:trHeight w:val="341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B12DE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B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DE" w:rsidRPr="00BB4411" w:rsidRDefault="00914E32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Атауы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DE" w:rsidRPr="00BB4411" w:rsidRDefault="00914E32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Сипаттамасы</w:t>
            </w:r>
            <w:proofErr w:type="spellEnd"/>
          </w:p>
        </w:tc>
      </w:tr>
      <w:tr w:rsidR="00AB12DE" w:rsidRPr="003C531E" w:rsidTr="00F56B47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B12DE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2DE" w:rsidRPr="00BB4411" w:rsidRDefault="00914E32" w:rsidP="00F56B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Қызметкөрсету</w:t>
            </w:r>
            <w:proofErr w:type="spellEnd"/>
            <w:r w:rsidR="002079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орны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AD2051" w:rsidRDefault="00E53D75" w:rsidP="00F56B47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«№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4 Атырау қалалық емхана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-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  Бал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ы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қшы</w:t>
            </w:r>
            <w:proofErr w:type="gramEnd"/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 тұрғын алаңы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, 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Нұрым Хаббиев көшесі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, 1</w:t>
            </w:r>
            <w:r w:rsidRPr="00AD2051">
              <w:rPr>
                <w:rFonts w:ascii="Times New Roman" w:hAnsi="Times New Roman" w:cs="Times New Roman"/>
                <w:w w:val="103"/>
                <w:sz w:val="28"/>
                <w:szCs w:val="28"/>
              </w:rPr>
              <w:t>А</w:t>
            </w:r>
            <w:r w:rsidRPr="00E53D75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Е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</w:rPr>
              <w:t>мханасыныңғимараттары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: </w:t>
            </w:r>
            <w:r w:rsidR="00AD2051" w:rsidRPr="00AD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r w:rsidR="00AD2051" w:rsidRPr="00E72AAF">
              <w:rPr>
                <w:rFonts w:ascii="Times New Roman" w:hAnsi="Times New Roman" w:cs="Times New Roman"/>
                <w:sz w:val="28"/>
                <w:szCs w:val="28"/>
              </w:rPr>
              <w:t>Тасқала</w:t>
            </w:r>
            <w:r w:rsidR="00AD2051" w:rsidRPr="00AD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" </w:t>
            </w:r>
            <w:r w:rsidR="00AD20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дәрігерлік амбулаториясы </w:t>
            </w:r>
            <w:r w:rsidR="00AD2051" w:rsidRPr="00E72AAF">
              <w:rPr>
                <w:rFonts w:ascii="Times New Roman" w:hAnsi="Times New Roman" w:cs="Times New Roman"/>
                <w:sz w:val="28"/>
                <w:szCs w:val="28"/>
              </w:rPr>
              <w:t>ЕлжанӨтеев</w:t>
            </w:r>
            <w:r w:rsidR="00AD2051" w:rsidRPr="00AD20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49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, «</w:t>
            </w:r>
            <w:proofErr w:type="spellStart"/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</w:rPr>
              <w:t>Жумыскер</w:t>
            </w:r>
            <w:proofErr w:type="spellEnd"/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» 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дәрігерлік амбулаториясы </w:t>
            </w:r>
            <w:r w:rsidR="00AD2051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- </w:t>
            </w:r>
            <w:proofErr w:type="spellStart"/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</w:rPr>
              <w:t>Сакипова</w:t>
            </w:r>
            <w:proofErr w:type="spellEnd"/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4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</w:rPr>
              <w:t>б</w:t>
            </w:r>
            <w:r w:rsidR="00AD2051" w:rsidRPr="00AD2051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, </w:t>
            </w:r>
          </w:p>
        </w:tc>
      </w:tr>
      <w:tr w:rsidR="00AB12DE" w:rsidRPr="003C531E" w:rsidTr="00F56B47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B12DE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914E32" w:rsidP="00F56B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Жалпыталаптар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49" w:rsidRPr="00467149" w:rsidRDefault="00467149" w:rsidP="00467149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ҚТҚшығаружәнетасымалдау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орналастыруғ</w:t>
            </w:r>
            <w:proofErr w:type="gramStart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аж</w:t>
            </w:r>
            <w:proofErr w:type="gramEnd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әнекәдегежаратуғаберумынадайоперациялардықамтиды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467149" w:rsidRPr="00467149" w:rsidRDefault="00467149" w:rsidP="00467149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қалдықтарды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контейнерлерден</w:t>
            </w:r>
            <w:proofErr w:type="spellEnd"/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арнайы</w:t>
            </w:r>
            <w:proofErr w:type="spellEnd"/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авто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көлікке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тиеу</w:t>
            </w:r>
            <w:proofErr w:type="spellEnd"/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67149" w:rsidRPr="00207959" w:rsidRDefault="00467149" w:rsidP="00467149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79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Қалдықтардыкәдегежаратуполигонынатасымалдау</w:t>
            </w:r>
            <w:r w:rsidRPr="002079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B12DE" w:rsidRPr="00207959" w:rsidRDefault="00467149" w:rsidP="00467149">
            <w:pPr>
              <w:tabs>
                <w:tab w:val="left" w:pos="606"/>
                <w:tab w:val="left" w:pos="1080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079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Pr="00467149"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Қалдықтардыкәдегежаратуполигонынажіберу</w:t>
            </w:r>
            <w:r w:rsidRPr="0020795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</w:p>
        </w:tc>
      </w:tr>
      <w:tr w:rsidR="00AB12DE" w:rsidRPr="003C531E" w:rsidTr="00F56B47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B12DE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914E32" w:rsidP="00F56B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Қызметкөрсетумерзімі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D2051" w:rsidP="003C531E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  <w:r w:rsidR="005A1E9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контейнер әр аптаның дүйсенбі, сәрсенбі, жұма күндері, аптасына 3</w:t>
            </w:r>
            <w:r w:rsidR="002079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BB4411">
              <w:rPr>
                <w:rFonts w:ascii="Times New Roman" w:hAnsi="Times New Roman"/>
                <w:sz w:val="28"/>
                <w:szCs w:val="28"/>
                <w:lang w:val="kk-KZ"/>
              </w:rPr>
              <w:t>рет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:</w:t>
            </w:r>
            <w:r w:rsidR="0020795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914E32"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202</w:t>
            </w:r>
            <w:r w:rsidR="00007F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914E32"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жылдың</w:t>
            </w:r>
            <w:r w:rsidR="002079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шілде айынан</w:t>
            </w:r>
            <w:r w:rsidR="00007F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30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желтоқсанына </w:t>
            </w:r>
            <w:r w:rsidR="00914E32"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дейін</w:t>
            </w:r>
            <w:r w:rsidR="003E60AE" w:rsidRP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№4 емхананың ғимаратынан</w:t>
            </w:r>
            <w:r w:rsidR="003E60AE" w:rsidRP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3E60AE" w:rsidRP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контейнер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, Жұмыскер дәрігерлік амбулаториясынан -1 контейнер, Тасқала Дәрігерлік амбулаториясынан – 1 контейнер</w:t>
            </w:r>
            <w:r w:rsid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914E32"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;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көшуге байланысты адрес өзгеруі мүмкін</w:t>
            </w:r>
          </w:p>
        </w:tc>
      </w:tr>
      <w:tr w:rsidR="00AB12DE" w:rsidRPr="003C531E" w:rsidTr="00F56B47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AB12DE" w:rsidP="00F56B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Pr="00BB4411" w:rsidRDefault="00914E32" w:rsidP="00F56B47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B441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Қызметкөрсету</w:t>
            </w:r>
            <w:proofErr w:type="spellEnd"/>
            <w:r w:rsid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көлемі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DE" w:rsidRDefault="00AD2051" w:rsidP="005A1E92">
            <w:pPr>
              <w:shd w:val="clear" w:color="auto" w:fill="FFFFFF"/>
              <w:tabs>
                <w:tab w:val="left" w:pos="1134"/>
              </w:tabs>
              <w:spacing w:after="0" w:line="276" w:lineRule="auto"/>
              <w:ind w:right="86" w:firstLine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37D7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079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0 м3 х </w:t>
            </w:r>
            <w:r w:rsidR="003C531E" w:rsidRP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166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  <w:r w:rsidR="00BB4411" w:rsidRPr="00AD20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="003C531E" w:rsidRP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1 000 </w:t>
            </w:r>
            <w:r w:rsidR="00D37D7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00</w:t>
            </w:r>
            <w:r w:rsidR="00BB441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теңге</w:t>
            </w:r>
          </w:p>
          <w:p w:rsidR="005A1E92" w:rsidRPr="00BB4411" w:rsidRDefault="005A1E92" w:rsidP="005A1E92">
            <w:pPr>
              <w:shd w:val="clear" w:color="auto" w:fill="FFFFFF"/>
              <w:tabs>
                <w:tab w:val="left" w:pos="1134"/>
              </w:tabs>
              <w:spacing w:after="0" w:line="276" w:lineRule="auto"/>
              <w:ind w:right="86" w:firstLine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1E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Нақты көрсетілген қызметтерге төленеді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5A1E92" w:rsidRPr="003C531E" w:rsidTr="00CC3645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0500B9" w:rsidRDefault="005A1E92" w:rsidP="00CC36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5.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0500B9" w:rsidRDefault="005A1E92" w:rsidP="00CC364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Шарт жасақталғаннан кейін өнім берушіге койылатын талаптар: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0500B9" w:rsidRDefault="005A1E92" w:rsidP="00CC3645">
            <w:pPr>
              <w:shd w:val="clear" w:color="auto" w:fill="FFFFFF"/>
              <w:tabs>
                <w:tab w:val="left" w:pos="1134"/>
              </w:tabs>
              <w:spacing w:after="0" w:line="276" w:lineRule="auto"/>
              <w:ind w:right="86" w:firstLine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Шарт күшіне енгеннен кейін өнім беруші тапсырыс берушіге </w:t>
            </w:r>
            <w:r w:rsidRPr="000500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2014 жылғы 16 мамырдағы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 202-V ҚРЗ «</w:t>
            </w:r>
            <w:r w:rsidRPr="000500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Рұқсаттар және хабарламалар туралы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0500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Заңы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на сәйкес: </w:t>
            </w:r>
            <w:r w:rsidRPr="000500B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Қалдықтарды жинау, сұрыптау және (немесе) тасымалдау, қауіпсіз қалдықтарды қалпына келтіру және (немесе) жою жөніндегі қызметтің басталғаны немес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 тоқтатылғаны туралы хабарламаны ұсынуы тиіс.</w:t>
            </w:r>
          </w:p>
        </w:tc>
      </w:tr>
    </w:tbl>
    <w:p w:rsidR="00E53D75" w:rsidRDefault="00E53D75" w:rsidP="00AE2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E21CE" w:rsidRPr="002178F1" w:rsidRDefault="00AE21CE" w:rsidP="00AE2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78F1">
        <w:rPr>
          <w:rFonts w:ascii="Times New Roman" w:hAnsi="Times New Roman" w:cs="Times New Roman"/>
          <w:b/>
          <w:sz w:val="28"/>
          <w:szCs w:val="28"/>
          <w:lang w:val="kk-KZ"/>
        </w:rPr>
        <w:t>ТЕХНИЧЕСКАЯ СПЕЦИФИКАЦИЯ</w:t>
      </w:r>
    </w:p>
    <w:p w:rsidR="00AE21CE" w:rsidRPr="002178F1" w:rsidRDefault="00B6034F" w:rsidP="00F94A3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34F">
        <w:rPr>
          <w:rFonts w:ascii="Times New Roman" w:hAnsi="Times New Roman" w:cs="Times New Roman"/>
          <w:b/>
          <w:sz w:val="28"/>
          <w:szCs w:val="28"/>
        </w:rPr>
        <w:t>На услуги по вывозу и размещению твердых бытовых отходов</w:t>
      </w: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3119"/>
        <w:gridCol w:w="10064"/>
      </w:tblGrid>
      <w:tr w:rsidR="00AE21CE" w:rsidRPr="002178F1" w:rsidTr="00990FD9">
        <w:trPr>
          <w:trHeight w:val="341"/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17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Характеристика</w:t>
            </w:r>
            <w:proofErr w:type="spellEnd"/>
          </w:p>
        </w:tc>
      </w:tr>
      <w:tr w:rsidR="00AE21CE" w:rsidRPr="003C531E" w:rsidTr="00990FD9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1CE" w:rsidRPr="002178F1" w:rsidRDefault="00AE21CE" w:rsidP="00990F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Местооказанияуслуги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FE7C4F" w:rsidRDefault="00E53D75" w:rsidP="002C21C9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«</w:t>
            </w:r>
            <w:proofErr w:type="spellStart"/>
            <w:r w:rsidR="00AD2051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Атырауская</w:t>
            </w:r>
            <w:proofErr w:type="spellEnd"/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AD2051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городская</w:t>
            </w:r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AD2051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поликлиника</w:t>
            </w:r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№4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»</w:t>
            </w:r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AD2051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по</w:t>
            </w:r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AD2051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адресу</w:t>
            </w:r>
            <w:r w:rsidR="00AD2051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жилой</w:t>
            </w:r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массив</w:t>
            </w:r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Балыкшы</w:t>
            </w:r>
            <w:proofErr w:type="spellEnd"/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, </w:t>
            </w:r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улица</w:t>
            </w:r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НурымХаббиев</w:t>
            </w:r>
            <w:proofErr w:type="spellEnd"/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1 </w:t>
            </w:r>
            <w:r w:rsidR="00FE7C4F"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А</w:t>
            </w:r>
            <w:r w:rsidR="00FE7C4F"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.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Филиалы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поликлиники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№4: 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Врачебная амбулатория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«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Таскала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» -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г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Атырау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,</w:t>
            </w:r>
            <w:r w:rsidRPr="00E72AAF">
              <w:rPr>
                <w:rFonts w:ascii="Times New Roman" w:hAnsi="Times New Roman" w:cs="Times New Roman"/>
                <w:sz w:val="28"/>
                <w:szCs w:val="28"/>
              </w:rPr>
              <w:t>ЕлжанӨтеев</w:t>
            </w:r>
            <w:r w:rsidRPr="002079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49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В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 xml:space="preserve">рачебная амбулатория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  <w:lang w:val="kk-KZ"/>
              </w:rPr>
              <w:t>«</w:t>
            </w:r>
            <w:proofErr w:type="spellStart"/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Жумыскер</w:t>
            </w:r>
            <w:proofErr w:type="spellEnd"/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» - </w:t>
            </w:r>
            <w:r>
              <w:rPr>
                <w:rFonts w:ascii="Times New Roman" w:hAnsi="Times New Roman" w:cs="Times New Roman"/>
                <w:w w:val="103"/>
                <w:sz w:val="28"/>
                <w:szCs w:val="28"/>
              </w:rPr>
              <w:t>г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.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Атырау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>,</w:t>
            </w:r>
            <w:proofErr w:type="spellStart"/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Сакипова</w:t>
            </w:r>
            <w:proofErr w:type="spellEnd"/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 4</w:t>
            </w:r>
            <w:r w:rsidRPr="00FE7C4F">
              <w:rPr>
                <w:rFonts w:ascii="Times New Roman" w:hAnsi="Times New Roman" w:cs="Times New Roman"/>
                <w:w w:val="103"/>
                <w:sz w:val="28"/>
                <w:szCs w:val="28"/>
              </w:rPr>
              <w:t>б</w:t>
            </w:r>
            <w:r w:rsidRPr="00207959">
              <w:rPr>
                <w:rFonts w:ascii="Times New Roman" w:hAnsi="Times New Roman" w:cs="Times New Roman"/>
                <w:w w:val="103"/>
                <w:sz w:val="28"/>
                <w:szCs w:val="28"/>
                <w:lang w:val="en-US"/>
              </w:rPr>
              <w:t xml:space="preserve">. </w:t>
            </w:r>
          </w:p>
        </w:tc>
      </w:tr>
      <w:tr w:rsidR="00AE21CE" w:rsidRPr="002178F1" w:rsidTr="00990FD9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Общиетребования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34F" w:rsidRPr="00B6034F" w:rsidRDefault="00B6034F" w:rsidP="00B6034F">
            <w:pPr>
              <w:tabs>
                <w:tab w:val="left" w:pos="606"/>
                <w:tab w:val="left" w:pos="1080"/>
                <w:tab w:val="left" w:pos="1134"/>
              </w:tabs>
              <w:spacing w:after="0" w:line="276" w:lineRule="auto"/>
              <w:ind w:left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34F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Вывоз и транспортировка, передача на размещение и утилизацию ТБО включает следующие операции:</w:t>
            </w:r>
          </w:p>
          <w:p w:rsidR="00B6034F" w:rsidRPr="00B6034F" w:rsidRDefault="00B6034F" w:rsidP="00B6034F">
            <w:pPr>
              <w:tabs>
                <w:tab w:val="left" w:pos="606"/>
                <w:tab w:val="left" w:pos="1080"/>
                <w:tab w:val="left" w:pos="1134"/>
              </w:tabs>
              <w:spacing w:after="0" w:line="276" w:lineRule="auto"/>
              <w:ind w:left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34F">
              <w:rPr>
                <w:rFonts w:ascii="Times New Roman" w:eastAsia="Times New Roman" w:hAnsi="Times New Roman" w:cs="Times New Roman"/>
                <w:sz w:val="28"/>
                <w:szCs w:val="28"/>
              </w:rPr>
              <w:t>- погрузка отходов с контейнеров на спецавтотранспорт;</w:t>
            </w:r>
          </w:p>
          <w:p w:rsidR="00B6034F" w:rsidRPr="00B6034F" w:rsidRDefault="00B6034F" w:rsidP="00B6034F">
            <w:pPr>
              <w:tabs>
                <w:tab w:val="left" w:pos="606"/>
                <w:tab w:val="left" w:pos="1080"/>
                <w:tab w:val="left" w:pos="1134"/>
              </w:tabs>
              <w:spacing w:after="0" w:line="276" w:lineRule="auto"/>
              <w:ind w:left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34F">
              <w:rPr>
                <w:rFonts w:ascii="Times New Roman" w:eastAsia="Times New Roman" w:hAnsi="Times New Roman" w:cs="Times New Roman"/>
                <w:sz w:val="28"/>
                <w:szCs w:val="28"/>
              </w:rPr>
              <w:t>- транспортировка отходов на полигон утилизации;</w:t>
            </w:r>
          </w:p>
          <w:p w:rsidR="00AE21CE" w:rsidRPr="002C6C4E" w:rsidRDefault="00B6034F" w:rsidP="00B6034F">
            <w:pPr>
              <w:tabs>
                <w:tab w:val="left" w:pos="606"/>
                <w:tab w:val="left" w:pos="1080"/>
                <w:tab w:val="left" w:pos="1134"/>
              </w:tabs>
              <w:spacing w:after="0" w:line="276" w:lineRule="auto"/>
              <w:ind w:left="3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034F">
              <w:rPr>
                <w:rFonts w:ascii="Times New Roman" w:eastAsia="Times New Roman" w:hAnsi="Times New Roman" w:cs="Times New Roman"/>
                <w:sz w:val="28"/>
                <w:szCs w:val="28"/>
              </w:rPr>
              <w:t>- передача отходов на полигон утилизации отходов;</w:t>
            </w:r>
          </w:p>
        </w:tc>
      </w:tr>
      <w:tr w:rsidR="00AE21CE" w:rsidRPr="002178F1" w:rsidTr="00990FD9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Срококазанияуслуги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5A1E92" w:rsidP="003C531E">
            <w:pPr>
              <w:shd w:val="clear" w:color="auto" w:fill="FFFFFF"/>
              <w:tabs>
                <w:tab w:val="left" w:pos="598"/>
                <w:tab w:val="left" w:pos="1080"/>
                <w:tab w:val="left" w:pos="1134"/>
              </w:tabs>
              <w:spacing w:after="0" w:line="276" w:lineRule="auto"/>
              <w:ind w:left="3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График вывоза: понедельник, среда,</w:t>
            </w:r>
            <w:r w:rsidR="00B6034F" w:rsidRP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пятниц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акаждой недели </w:t>
            </w:r>
            <w:r w:rsidR="00B6034F" w:rsidRP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всего </w:t>
            </w:r>
            <w:r w:rsidR="001D32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по </w:t>
            </w:r>
            <w:r w:rsidR="00E53D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  <w:r w:rsidR="00B6034F" w:rsidRP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контейнер</w:t>
            </w:r>
            <w:r w:rsidR="001D329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2079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 w:rsidR="001D329C" w:rsidRP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раз в неделю</w:t>
            </w:r>
            <w:r w:rsidR="002079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 </w:t>
            </w:r>
            <w:r w:rsidR="00335B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июля месяца</w:t>
            </w:r>
            <w:r w:rsidR="00335B08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="00007F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 3</w:t>
            </w:r>
            <w:r w:rsidR="00007FC3" w:rsidRPr="00007F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декабря </w:t>
            </w:r>
            <w:r w:rsid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 w:rsidR="00007FC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B6034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года</w:t>
            </w:r>
            <w:r w:rsidR="003E60AE" w:rsidRP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(с территории</w:t>
            </w:r>
            <w:r w:rsidR="00E53D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Поликлиники №4 – 2 контейнера, с ВА Таскала -1 контейнер, с ВА Жумыскер -1 контейнер</w:t>
            </w:r>
            <w:r w:rsidR="003E60A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)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, с связи переездом может изменятся адрес</w:t>
            </w:r>
          </w:p>
        </w:tc>
      </w:tr>
      <w:tr w:rsidR="00AE21CE" w:rsidRPr="002178F1" w:rsidTr="00990FD9">
        <w:trPr>
          <w:trHeight w:val="16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1CE" w:rsidRPr="002178F1" w:rsidRDefault="00AE21CE" w:rsidP="00990FD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178F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Порядококазанияуслуги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D75" w:rsidRDefault="00E53D75" w:rsidP="00E53D75">
            <w:pPr>
              <w:shd w:val="clear" w:color="auto" w:fill="FFFFFF"/>
              <w:tabs>
                <w:tab w:val="left" w:pos="1134"/>
              </w:tabs>
              <w:spacing w:after="0" w:line="276" w:lineRule="auto"/>
              <w:ind w:right="86" w:firstLine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  <w:r w:rsidR="00D37D7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0795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0 м3 х 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1666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D205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1 00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  <w:r w:rsidR="003C531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00теңге</w:t>
            </w:r>
            <w:bookmarkStart w:id="0" w:name="_GoBack"/>
            <w:bookmarkEnd w:id="0"/>
          </w:p>
          <w:p w:rsidR="005A1E92" w:rsidRPr="002178F1" w:rsidRDefault="005A1E92" w:rsidP="00990FD9">
            <w:pPr>
              <w:shd w:val="clear" w:color="auto" w:fill="FFFFFF"/>
              <w:tabs>
                <w:tab w:val="left" w:pos="1134"/>
              </w:tabs>
              <w:spacing w:after="0" w:line="276" w:lineRule="auto"/>
              <w:ind w:right="86" w:firstLine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Оплата будет производиться по факту оказания услуги.</w:t>
            </w:r>
          </w:p>
        </w:tc>
      </w:tr>
      <w:tr w:rsidR="005A1E92" w:rsidRPr="005A1E92" w:rsidTr="00CC3645">
        <w:trPr>
          <w:trHeight w:val="122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5A1E92" w:rsidRDefault="005A1E92" w:rsidP="005A1E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1E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5A1E92" w:rsidRDefault="005A1E92" w:rsidP="005A1E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1E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Условия к поставщику исполнителю после заключения договора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E92" w:rsidRPr="005A1E92" w:rsidRDefault="005A1E92" w:rsidP="005A1E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A1E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Предоставить Заказчику 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Закону «О разрешениях и уведомлениях» Республики Казахстан от 16 мая 2014 года № 202-V ЗРК.</w:t>
            </w:r>
          </w:p>
        </w:tc>
      </w:tr>
    </w:tbl>
    <w:p w:rsidR="00C06313" w:rsidRDefault="00C06313"/>
    <w:sectPr w:rsidR="00C06313" w:rsidSect="00DC12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20D4"/>
    <w:multiLevelType w:val="hybridMultilevel"/>
    <w:tmpl w:val="40E0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2A48"/>
    <w:multiLevelType w:val="hybridMultilevel"/>
    <w:tmpl w:val="253A9888"/>
    <w:lvl w:ilvl="0" w:tplc="BA747C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EF"/>
    <w:rsid w:val="00007FC3"/>
    <w:rsid w:val="00061CA7"/>
    <w:rsid w:val="000C50A2"/>
    <w:rsid w:val="001C3113"/>
    <w:rsid w:val="001D329C"/>
    <w:rsid w:val="00207959"/>
    <w:rsid w:val="00232B57"/>
    <w:rsid w:val="00242983"/>
    <w:rsid w:val="002A33BA"/>
    <w:rsid w:val="002C21C9"/>
    <w:rsid w:val="002C6C4E"/>
    <w:rsid w:val="002D79F1"/>
    <w:rsid w:val="0032548B"/>
    <w:rsid w:val="00335B08"/>
    <w:rsid w:val="003B6B91"/>
    <w:rsid w:val="003C531E"/>
    <w:rsid w:val="003E60AE"/>
    <w:rsid w:val="00467149"/>
    <w:rsid w:val="004B56F6"/>
    <w:rsid w:val="0051268A"/>
    <w:rsid w:val="00571343"/>
    <w:rsid w:val="005A1E92"/>
    <w:rsid w:val="005B6314"/>
    <w:rsid w:val="006552EF"/>
    <w:rsid w:val="0068731E"/>
    <w:rsid w:val="008130DD"/>
    <w:rsid w:val="00914E32"/>
    <w:rsid w:val="00965D76"/>
    <w:rsid w:val="00A22874"/>
    <w:rsid w:val="00A73F63"/>
    <w:rsid w:val="00A80307"/>
    <w:rsid w:val="00AB12DE"/>
    <w:rsid w:val="00AD2051"/>
    <w:rsid w:val="00AE21CE"/>
    <w:rsid w:val="00B07B50"/>
    <w:rsid w:val="00B6034F"/>
    <w:rsid w:val="00BB4411"/>
    <w:rsid w:val="00BF0FBD"/>
    <w:rsid w:val="00C01FE8"/>
    <w:rsid w:val="00C06313"/>
    <w:rsid w:val="00C571AA"/>
    <w:rsid w:val="00CE6C47"/>
    <w:rsid w:val="00D0736D"/>
    <w:rsid w:val="00D37D77"/>
    <w:rsid w:val="00D913C6"/>
    <w:rsid w:val="00DC0A0C"/>
    <w:rsid w:val="00E14F18"/>
    <w:rsid w:val="00E36062"/>
    <w:rsid w:val="00E53D75"/>
    <w:rsid w:val="00E621C2"/>
    <w:rsid w:val="00F25A4B"/>
    <w:rsid w:val="00F94A3E"/>
    <w:rsid w:val="00FA257B"/>
    <w:rsid w:val="00FC191B"/>
    <w:rsid w:val="00FE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3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B149-07E2-4A00-A1DE-399D5DA75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2025-12-22T10:19:00Z</dcterms:created>
  <dcterms:modified xsi:type="dcterms:W3CDTF">2026-06-26T10:03:00Z</dcterms:modified>
</cp:coreProperties>
</file>