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7"/>
        <w:gridCol w:w="2398"/>
        <w:gridCol w:w="2386"/>
        <w:gridCol w:w="2410"/>
      </w:tblGrid>
      <w:tr w:rsidR="0077311E" w:rsidRPr="009D7918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11E" w:rsidRPr="009D7918" w:rsidRDefault="0077311E" w:rsidP="00CF51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79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Зерттеулер атауы</w:t>
            </w:r>
            <w:r w:rsidRPr="009D79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  <w:r w:rsidRPr="009D79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11E" w:rsidRPr="009D7918" w:rsidRDefault="0077311E" w:rsidP="00CF51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79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Айқындалатын көрсеткіштер</w:t>
            </w:r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11E" w:rsidRPr="009D7918" w:rsidRDefault="0077311E" w:rsidP="00CF51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79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Өлшеу, сынамалар алу орны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11E" w:rsidRPr="009D7918" w:rsidRDefault="0077311E" w:rsidP="00CF51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79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Жиілігі </w:t>
            </w:r>
          </w:p>
        </w:tc>
      </w:tr>
      <w:tr w:rsidR="0077311E" w:rsidRPr="00004083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40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Дезинфекциялық құралдарда, ерітінділерінде белсенді әсер ететін заттардың шоғырлануын айқындау</w:t>
            </w:r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40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ерітінділерінде, дезқұралдарда, белсенді әсер ететін заттардың шоғырлануын және шоғырланудың сәйкестігін айқындау</w:t>
            </w:r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Емдеу-диагностикалық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қосалқы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кабинеттер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буфеттер-тарату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орындары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  <w:tr w:rsidR="0077311E" w:rsidRPr="00004083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Микроклимат</w:t>
            </w:r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Ауа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температурасы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салыстырмалы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ылғалдылық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ауа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қозғалысының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жылдамдығы</w:t>
            </w:r>
            <w:proofErr w:type="spellEnd"/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№ ҚР ДСМ-96/2020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бұйрыққа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2-қосымшаға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орындары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палаталар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микроклиматтың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нормаланатын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көрсеткіштері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суық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кезеңдерде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7311E" w:rsidRPr="00004083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Ауа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алмасу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жиілігі</w:t>
            </w:r>
            <w:proofErr w:type="spellEnd"/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Жасанды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қосылатын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сору-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сыртқа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шығару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желдеткіші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желдеткіш</w:t>
            </w:r>
            <w:proofErr w:type="spellEnd"/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Науқастарға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палаталар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операциядан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кейінгі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палаталар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реанимация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залдары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қарқынды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терапия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палаталары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босандыру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бокстары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4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операция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наркоз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бөлімшелері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барокамералар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босандырудан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кейінгі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палаталар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шала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емшектегі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нәрестелерге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палаталар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бокстар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жартылай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бокстар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бокс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алдындағы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бөлмелер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сүзгілер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қарап-тексеру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бөлмесі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таңып-байлау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бөлмесі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манипуляциялық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емшара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стерилдеу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бөлмелері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ЕДШ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залдары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функционалдық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кабинеттері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0408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дәрілік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таңып-байлау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заттары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медициналық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мақсаттағы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бұйымдар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қорын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№ ҚР ДСМ-96/2020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бұйрыққа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2-қосымшаға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жылына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  <w:tr w:rsidR="0077311E" w:rsidRPr="00004083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Жарықтандыру</w:t>
            </w:r>
            <w:proofErr w:type="spellEnd"/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Жасанды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жарықтандыру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proofErr w:type="spellEnd"/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орындары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нормаланатын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көрсеткіштері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№ ҚР ДСМ-96/2020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бұйрыққа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1-қосымшаға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  <w:tr w:rsidR="0077311E" w:rsidRPr="00004083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істеп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тұрған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жабдықтың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желдеткіштің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шуы</w:t>
            </w:r>
            <w:proofErr w:type="spellEnd"/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Дыбыстың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октавалы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жолақтағы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дыбыс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қысымының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деңгейлері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нормаланатын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орындары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нормаланатын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көрсеткіштері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істеп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тұрған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жабдықтар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№ ҚР ДСМ-96/2020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бұйрыққа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4-қосымшаға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  <w:tr w:rsidR="0077311E" w:rsidRPr="00004083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Иондамайтын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сәулелену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көздерін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магниттік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сәулелену</w:t>
            </w:r>
            <w:proofErr w:type="spellEnd"/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ЭӨ 50 Гц, УЖЖ, ӨЖЖ, УК,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магниттік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өріс</w:t>
            </w:r>
            <w:proofErr w:type="spellEnd"/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Физиотерапевтік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диагностикалық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кабинеттердегі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орындарында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  <w:tr w:rsidR="0077311E" w:rsidRPr="00004083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Жабық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ауасы</w:t>
            </w:r>
            <w:proofErr w:type="spellEnd"/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Сынап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буы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көміртегі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оксиді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озон, азот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тотықтары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қорғасын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аммиак,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күкіртті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сутек</w:t>
            </w:r>
            <w:proofErr w:type="spellEnd"/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Тұрақты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орындары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нормаланатын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көрсеткіштері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үй-жайлар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Жылына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  <w:tr w:rsidR="0077311E" w:rsidRPr="00004083" w:rsidTr="00CF516E">
        <w:tc>
          <w:tcPr>
            <w:tcW w:w="223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Төсек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жабдықтары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матрастар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жастықтар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көрпелер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8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Өнделген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бұйымдар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санының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кемінде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1 %</w:t>
            </w:r>
          </w:p>
        </w:tc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7311E" w:rsidRPr="00004083" w:rsidRDefault="0077311E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Жарты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жылда</w:t>
            </w:r>
            <w:proofErr w:type="spellEnd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04083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</w:tbl>
    <w:p w:rsidR="00C3344D" w:rsidRDefault="00C3344D">
      <w:pPr>
        <w:rPr>
          <w:lang w:val="kk-KZ"/>
        </w:rPr>
      </w:pPr>
    </w:p>
    <w:p w:rsidR="00A02266" w:rsidRPr="009D7918" w:rsidRDefault="00A02266" w:rsidP="00A0226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7918">
        <w:rPr>
          <w:rFonts w:ascii="Times New Roman" w:hAnsi="Times New Roman" w:cs="Times New Roman"/>
          <w:b/>
          <w:sz w:val="28"/>
          <w:szCs w:val="28"/>
          <w:lang w:val="kk-KZ"/>
        </w:rPr>
        <w:t>Тамақ өнімдері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</w:t>
      </w:r>
      <w:r w:rsidRPr="009D79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оның </w:t>
      </w:r>
      <w:r w:rsidRPr="009D7918">
        <w:rPr>
          <w:rFonts w:ascii="Times New Roman" w:hAnsi="Times New Roman" w:cs="Times New Roman"/>
          <w:b/>
          <w:sz w:val="28"/>
          <w:szCs w:val="28"/>
          <w:lang w:val="kk-KZ"/>
        </w:rPr>
        <w:t>айналымы объектілері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2192"/>
        <w:gridCol w:w="2552"/>
        <w:gridCol w:w="2551"/>
        <w:gridCol w:w="142"/>
        <w:gridCol w:w="1559"/>
      </w:tblGrid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объектілер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зертханалық</w:t>
            </w:r>
            <w:proofErr w:type="spellEnd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зерттеулер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өндірістік</w:t>
            </w:r>
            <w:proofErr w:type="spellEnd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бақылау</w:t>
            </w:r>
            <w:proofErr w:type="spellEnd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жүргізу</w:t>
            </w:r>
            <w:proofErr w:type="spellEnd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жиілігі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сынамалар</w:t>
            </w:r>
            <w:proofErr w:type="spellEnd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немесе</w:t>
            </w:r>
            <w:proofErr w:type="spellEnd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>өлшеулер</w:t>
            </w:r>
            <w:proofErr w:type="spellEnd"/>
            <w:r w:rsidRPr="009D7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саны</w:t>
            </w:r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6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Тамақ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өнеркәсібі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шикізат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қосалқы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материалдар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дайын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тағам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су)</w:t>
            </w:r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Шикізат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Органолептикалық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шикізаттың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түрі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физиклық-химиялық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сүт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өнімдерін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өндіретін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объектілер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объектілер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өндірісте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кіріс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шикізаты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мониторингін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етіледі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пісіру1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нан-тоқаш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макарон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объектілері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паразитологиялық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микроскопиялық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балық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өнімдерін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өндіретін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объектілердегі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өңделмеген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тағамдық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) мал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шаруашылығы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шикізаты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ind w:left="-1262" w:firstLine="126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тоқсан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Жұмыртқа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Овоскоптау2 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партиядан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жұмыртқа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Дайын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өнім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Органолептикалық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Физикалық-химиялық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Микробиологиялық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өнімге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құжаттамаға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 ТР, СҚ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уытты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элементтер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микотоксиндер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пестицидтер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радионуклидтер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Картоп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таяқшалары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нан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өндірісі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(15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сәуірден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қазанға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партия</w:t>
            </w:r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үлгі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үлгі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үлгі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үлгі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Дайын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өнімнің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шикізаттың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үлгісі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Сүт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сүт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өнімдері13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іріктеу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021/2011 КО ТР-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микробиологиялық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жарты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жылда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Ауыз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су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СҚ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органолептикалық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физикалық-химиялық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қысқа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микробиологиялық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Объектіні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пайдалануға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орталықтандырылған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сумен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жабдықтау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көздері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жөндеу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жүргізілгеннен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Жергілікті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сумен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жабдықтау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көздері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Ауа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алмасу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жиілігі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жасанды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қосылатын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сору-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сыртқа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тарату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желдеткіші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желдеткіш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жергілікті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сору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жергілікті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сыртқа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тарату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желдеткіші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жүйелері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D791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алмасатын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механикалық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желдеткіш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жүйелері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– 3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жылда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Еттен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балықтан</w:t>
            </w:r>
            <w:proofErr w:type="spellEnd"/>
          </w:p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жасалатын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тағамдар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іріктеу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021/2011КО ТР-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микробиологиялық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Гарнирлер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іріктеу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021/2011КО ТР-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микробиологиялық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Тұздықталған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салаттар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іріктеу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021/2011КО ТР-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микробиологиялық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Өздері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дайындаған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сусындар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іріктеу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021/2011 КО ТР-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микробиологиялық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Термиялық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өңдеуден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кейінгі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дайын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өнім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Термиялық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құбыры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желісінің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суы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Бактериологиялық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көрсеткіштерге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құбыры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желісінің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суы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қысқа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химиялық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талдауға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  <w:tr w:rsidR="00A02266" w:rsidRPr="009D7918" w:rsidTr="00CF516E">
        <w:tc>
          <w:tcPr>
            <w:tcW w:w="7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219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Құрғақ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препараттарды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зерттеу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белсенділік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%-ы)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2266" w:rsidRPr="009D7918" w:rsidRDefault="00A02266" w:rsidP="00CF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1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D7918">
              <w:rPr>
                <w:rFonts w:ascii="Times New Roman" w:hAnsi="Times New Roman" w:cs="Times New Roman"/>
                <w:sz w:val="28"/>
                <w:szCs w:val="28"/>
              </w:rPr>
              <w:t>сынама</w:t>
            </w:r>
            <w:proofErr w:type="spellEnd"/>
          </w:p>
        </w:tc>
      </w:tr>
    </w:tbl>
    <w:p w:rsidR="00A02266" w:rsidRPr="005B420A" w:rsidRDefault="00A02266" w:rsidP="00A02266">
      <w:pPr>
        <w:rPr>
          <w:sz w:val="28"/>
          <w:szCs w:val="28"/>
          <w:lang w:val="kk-KZ"/>
        </w:rPr>
      </w:pPr>
    </w:p>
    <w:p w:rsidR="00A02266" w:rsidRPr="00A02266" w:rsidRDefault="00A02266">
      <w:pPr>
        <w:rPr>
          <w:lang w:val="kk-KZ"/>
        </w:rPr>
      </w:pPr>
      <w:bookmarkStart w:id="0" w:name="_GoBack"/>
      <w:bookmarkEnd w:id="0"/>
    </w:p>
    <w:sectPr w:rsidR="00A02266" w:rsidRPr="00A0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CA"/>
    <w:rsid w:val="0077311E"/>
    <w:rsid w:val="00A02266"/>
    <w:rsid w:val="00A73BCA"/>
    <w:rsid w:val="00C3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Эпидимолог</dc:creator>
  <cp:keywords/>
  <dc:description/>
  <cp:lastModifiedBy>Эпидимолог</cp:lastModifiedBy>
  <cp:revision>3</cp:revision>
  <dcterms:created xsi:type="dcterms:W3CDTF">2026-06-09T12:09:00Z</dcterms:created>
  <dcterms:modified xsi:type="dcterms:W3CDTF">2026-06-09T12:11:00Z</dcterms:modified>
</cp:coreProperties>
</file>