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97330" w14:textId="70FC5659" w:rsidR="007D0D23" w:rsidRPr="00872E5F" w:rsidRDefault="00872E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72E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Техническая спецификация</w:t>
      </w:r>
    </w:p>
    <w:p w14:paraId="1B8977C4" w14:textId="6836F111" w:rsidR="00872E5F" w:rsidRPr="00872E5F" w:rsidRDefault="00872E5F">
      <w:pPr>
        <w:rPr>
          <w:rFonts w:ascii="Times New Roman" w:hAnsi="Times New Roman" w:cs="Times New Roman"/>
          <w:sz w:val="28"/>
          <w:szCs w:val="28"/>
        </w:rPr>
      </w:pPr>
      <w:r w:rsidRPr="00872E5F">
        <w:rPr>
          <w:rFonts w:ascii="Times New Roman" w:hAnsi="Times New Roman" w:cs="Times New Roman"/>
          <w:sz w:val="28"/>
          <w:szCs w:val="28"/>
        </w:rPr>
        <w:t xml:space="preserve">Поставщик должен быть официальным дилеров марки </w:t>
      </w:r>
      <w:proofErr w:type="spellStart"/>
      <w:r w:rsidRPr="00872E5F">
        <w:rPr>
          <w:rFonts w:ascii="Times New Roman" w:hAnsi="Times New Roman" w:cs="Times New Roman"/>
          <w:sz w:val="28"/>
          <w:szCs w:val="28"/>
          <w:lang w:val="en-US"/>
        </w:rPr>
        <w:t>Haval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5E4E9" w14:textId="163E14B0" w:rsidR="00872E5F" w:rsidRPr="00872E5F" w:rsidRDefault="00872E5F">
      <w:pPr>
        <w:rPr>
          <w:rFonts w:ascii="Times New Roman" w:hAnsi="Times New Roman" w:cs="Times New Roman"/>
          <w:sz w:val="28"/>
          <w:szCs w:val="28"/>
        </w:rPr>
      </w:pPr>
      <w:r w:rsidRPr="00872E5F">
        <w:rPr>
          <w:rFonts w:ascii="Times New Roman" w:hAnsi="Times New Roman" w:cs="Times New Roman"/>
          <w:sz w:val="28"/>
          <w:szCs w:val="28"/>
        </w:rPr>
        <w:t xml:space="preserve">Поставщик обязан произвести заказчику следующий перечень работ, </w:t>
      </w:r>
      <w:proofErr w:type="gramStart"/>
      <w:r w:rsidRPr="00872E5F">
        <w:rPr>
          <w:rFonts w:ascii="Times New Roman" w:hAnsi="Times New Roman" w:cs="Times New Roman"/>
          <w:sz w:val="28"/>
          <w:szCs w:val="28"/>
        </w:rPr>
        <w:t>согласно коммерческого предложения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872E5F">
        <w:rPr>
          <w:rFonts w:ascii="Times New Roman" w:hAnsi="Times New Roman" w:cs="Times New Roman"/>
          <w:sz w:val="28"/>
          <w:szCs w:val="28"/>
        </w:rPr>
        <w:t xml:space="preserve"> на прохождение ТОО по прохождению 80 000,0 км:</w:t>
      </w:r>
    </w:p>
    <w:p w14:paraId="74E829B0" w14:textId="1D172200" w:rsidR="00872E5F" w:rsidRPr="00872E5F" w:rsidRDefault="00872E5F">
      <w:pPr>
        <w:rPr>
          <w:rFonts w:ascii="Times New Roman" w:hAnsi="Times New Roman" w:cs="Times New Roman"/>
          <w:sz w:val="28"/>
          <w:szCs w:val="28"/>
        </w:rPr>
      </w:pPr>
      <w:r w:rsidRPr="00872E5F">
        <w:rPr>
          <w:rFonts w:ascii="Times New Roman" w:hAnsi="Times New Roman" w:cs="Times New Roman"/>
          <w:sz w:val="28"/>
          <w:szCs w:val="28"/>
        </w:rPr>
        <w:t xml:space="preserve">Замена масла моторного, замена масляного фильтра двигателя, замена воздушного фильтра двигателя, замена фильтра салона, </w:t>
      </w:r>
      <w:proofErr w:type="gramStart"/>
      <w:r w:rsidRPr="00872E5F">
        <w:rPr>
          <w:rFonts w:ascii="Times New Roman" w:hAnsi="Times New Roman" w:cs="Times New Roman"/>
          <w:sz w:val="28"/>
          <w:szCs w:val="28"/>
        </w:rPr>
        <w:t>замена шайбы</w:t>
      </w:r>
      <w:proofErr w:type="gramEnd"/>
      <w:r w:rsidRPr="00872E5F">
        <w:rPr>
          <w:rFonts w:ascii="Times New Roman" w:hAnsi="Times New Roman" w:cs="Times New Roman"/>
          <w:sz w:val="28"/>
          <w:szCs w:val="28"/>
        </w:rPr>
        <w:t xml:space="preserve"> комбинированной масляного поддона (метал-резина), замена фильтра коробки передач, замена трансмиссионного масла, замена топливного фильтра, замена воздушного фильтра топливной системы с угольной канистрой</w:t>
      </w:r>
    </w:p>
    <w:p w14:paraId="40CC8498" w14:textId="1377DF23" w:rsidR="00872E5F" w:rsidRDefault="00872E5F"/>
    <w:p w14:paraId="78B801B4" w14:textId="46264BE1" w:rsidR="00872E5F" w:rsidRPr="00872E5F" w:rsidRDefault="00872E5F" w:rsidP="00872E5F">
      <w:pPr>
        <w:rPr>
          <w:rFonts w:ascii="Times New Roman" w:hAnsi="Times New Roman" w:cs="Times New Roman"/>
          <w:sz w:val="28"/>
          <w:szCs w:val="28"/>
        </w:rPr>
      </w:pPr>
    </w:p>
    <w:p w14:paraId="0AEF3053" w14:textId="77777777" w:rsidR="00872E5F" w:rsidRPr="00872E5F" w:rsidRDefault="00872E5F" w:rsidP="00872E5F">
      <w:pPr>
        <w:tabs>
          <w:tab w:val="left" w:pos="25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872E5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72E5F">
        <w:rPr>
          <w:rFonts w:ascii="Times New Roman" w:hAnsi="Times New Roman" w:cs="Times New Roman"/>
          <w:b/>
          <w:bCs/>
          <w:sz w:val="28"/>
          <w:szCs w:val="28"/>
        </w:rPr>
        <w:t>Техникалық</w:t>
      </w:r>
      <w:proofErr w:type="spellEnd"/>
      <w:r w:rsidRPr="00872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b/>
          <w:bCs/>
          <w:sz w:val="28"/>
          <w:szCs w:val="28"/>
        </w:rPr>
        <w:t>сипаттама</w:t>
      </w:r>
      <w:proofErr w:type="spellEnd"/>
    </w:p>
    <w:p w14:paraId="6C628888" w14:textId="77777777" w:rsidR="006066FA" w:rsidRDefault="006066FA" w:rsidP="00872E5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066FA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Haval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брендінің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дилері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6FA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066FA">
        <w:rPr>
          <w:rFonts w:ascii="Times New Roman" w:hAnsi="Times New Roman" w:cs="Times New Roman"/>
          <w:sz w:val="28"/>
          <w:szCs w:val="28"/>
        </w:rPr>
        <w:t>.</w:t>
      </w:r>
      <w:r w:rsidRPr="00606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0A2BB" w14:textId="6D5B8DF9" w:rsidR="00872E5F" w:rsidRPr="00872E5F" w:rsidRDefault="00872E5F" w:rsidP="00872E5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72E5F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коммерциялық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ұсынысқа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ЖШС-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80 000,0 км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өтуі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>:</w:t>
      </w:r>
    </w:p>
    <w:p w14:paraId="4639C962" w14:textId="29CFB760" w:rsidR="00872E5F" w:rsidRPr="00872E5F" w:rsidRDefault="00872E5F" w:rsidP="00872E5F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Қозғалтқыш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майын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қозғалтқыштың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қозғалтқыштың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салон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май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табақшасының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шайбасын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(металл-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резеңке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беріліс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қорабының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трансмиссиялық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майды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отын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құтысымен</w:t>
      </w:r>
      <w:proofErr w:type="spellEnd"/>
      <w:r w:rsidRPr="00872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E5F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</w:p>
    <w:sectPr w:rsidR="00872E5F" w:rsidRPr="0087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E6661" w14:textId="77777777" w:rsidR="00D95281" w:rsidRDefault="00D95281" w:rsidP="00872E5F">
      <w:pPr>
        <w:spacing w:after="0" w:line="240" w:lineRule="auto"/>
      </w:pPr>
      <w:r>
        <w:separator/>
      </w:r>
    </w:p>
  </w:endnote>
  <w:endnote w:type="continuationSeparator" w:id="0">
    <w:p w14:paraId="7586301A" w14:textId="77777777" w:rsidR="00D95281" w:rsidRDefault="00D95281" w:rsidP="0087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BC054" w14:textId="77777777" w:rsidR="00D95281" w:rsidRDefault="00D95281" w:rsidP="00872E5F">
      <w:pPr>
        <w:spacing w:after="0" w:line="240" w:lineRule="auto"/>
      </w:pPr>
      <w:r>
        <w:separator/>
      </w:r>
    </w:p>
  </w:footnote>
  <w:footnote w:type="continuationSeparator" w:id="0">
    <w:p w14:paraId="17299611" w14:textId="77777777" w:rsidR="00D95281" w:rsidRDefault="00D95281" w:rsidP="00872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57"/>
    <w:rsid w:val="00082C4C"/>
    <w:rsid w:val="006066FA"/>
    <w:rsid w:val="007D0D23"/>
    <w:rsid w:val="00872E5F"/>
    <w:rsid w:val="00A34A57"/>
    <w:rsid w:val="00D9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24E7"/>
  <w15:chartTrackingRefBased/>
  <w15:docId w15:val="{1DF34A68-CEE3-43FC-8DFB-6C057B9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E5F"/>
  </w:style>
  <w:style w:type="paragraph" w:styleId="a5">
    <w:name w:val="footer"/>
    <w:basedOn w:val="a"/>
    <w:link w:val="a6"/>
    <w:uiPriority w:val="99"/>
    <w:unhideWhenUsed/>
    <w:rsid w:val="0087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2026-06-09T06:38:00Z</dcterms:created>
  <dcterms:modified xsi:type="dcterms:W3CDTF">2026-06-26T10:47:00Z</dcterms:modified>
</cp:coreProperties>
</file>