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564" w:rsidRDefault="00415564" w:rsidP="00415564">
      <w:pPr>
        <w:pStyle w:val="a4"/>
        <w:jc w:val="center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«Қызылқоға аудандық мәдениет, тілдерді дамыту, дене шынықтыру және спорт бөлімі» ММ-нің жұмыс жоспарына сай өтетін спорттық шараның сипаттамасы</w:t>
      </w:r>
    </w:p>
    <w:p w:rsidR="00415564" w:rsidRDefault="00415564" w:rsidP="00415564">
      <w:pPr>
        <w:pStyle w:val="a4"/>
        <w:jc w:val="center"/>
        <w:rPr>
          <w:rFonts w:ascii="Times New Roman" w:hAnsi="Times New Roman"/>
          <w:b/>
          <w:sz w:val="24"/>
          <w:lang w:val="kk-KZ"/>
        </w:rPr>
      </w:pPr>
    </w:p>
    <w:tbl>
      <w:tblPr>
        <w:tblStyle w:val="a5"/>
        <w:tblW w:w="10349" w:type="dxa"/>
        <w:tblInd w:w="-318" w:type="dxa"/>
        <w:tblLook w:val="04A0"/>
      </w:tblPr>
      <w:tblGrid>
        <w:gridCol w:w="2376"/>
        <w:gridCol w:w="7973"/>
      </w:tblGrid>
      <w:tr w:rsidR="00415564" w:rsidTr="004155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64" w:rsidRDefault="00415564">
            <w:pPr>
              <w:ind w:right="42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Шара атауы</w:t>
            </w:r>
          </w:p>
        </w:tc>
        <w:tc>
          <w:tcPr>
            <w:tcW w:w="7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64" w:rsidRDefault="00415564">
            <w:pPr>
              <w:ind w:right="42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Атқарылатын  жұмыстар </w:t>
            </w:r>
          </w:p>
        </w:tc>
      </w:tr>
      <w:tr w:rsidR="00415564" w:rsidRPr="00733117" w:rsidTr="004155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64" w:rsidRDefault="00415564">
            <w:pPr>
              <w:ind w:right="42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Спортшылар күніне орай үлкен футболдан  аудандық жарыс</w:t>
            </w:r>
          </w:p>
          <w:p w:rsidR="00F326E8" w:rsidRDefault="00F326E8">
            <w:pPr>
              <w:ind w:right="42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10.08.2026</w:t>
            </w:r>
          </w:p>
        </w:tc>
        <w:tc>
          <w:tcPr>
            <w:tcW w:w="7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564" w:rsidRDefault="00415564">
            <w:pPr>
              <w:ind w:right="423" w:hanging="7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 Жарыс өтетін орынға баннер дайындау жарыс өтетін орынға ілу: көлемі: 5/3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жиегіне шығыр орнатылу керек (14 дана). </w:t>
            </w:r>
          </w:p>
          <w:p w:rsidR="00415564" w:rsidRDefault="00415564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Баннердің мәтіні: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тапсырыс берушімен келісу керек.</w:t>
            </w:r>
          </w:p>
          <w:p w:rsidR="00415564" w:rsidRDefault="00415564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Диплом дайындау: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3F5846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дана А-4 форматта (глянцевое покрытие), мәтіні мен дизайны тапсырыс берушімен келісілу керек, </w:t>
            </w:r>
            <w:r w:rsidR="003F5846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дана фото рамкі А-4 форматта.</w:t>
            </w:r>
          </w:p>
          <w:p w:rsidR="00415564" w:rsidRDefault="00415564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 1 орынға –15 дана</w:t>
            </w:r>
          </w:p>
          <w:p w:rsidR="00415564" w:rsidRDefault="00415564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 2 орынға – 15 дана</w:t>
            </w:r>
          </w:p>
          <w:p w:rsidR="00415564" w:rsidRDefault="00415564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 3 орынға – 15 дана</w:t>
            </w:r>
          </w:p>
          <w:p w:rsidR="00415564" w:rsidRDefault="00415564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415564" w:rsidRDefault="00415564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      Статуэтка – 3 дана </w:t>
            </w:r>
          </w:p>
          <w:p w:rsidR="00415564" w:rsidRDefault="00415564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 ҮЗДІК ОЙЫНШЫ – 1 дана</w:t>
            </w:r>
          </w:p>
          <w:p w:rsidR="00415564" w:rsidRDefault="00415564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 ҮЗДІК ҚОРҒАУШЫ – 1 дана</w:t>
            </w:r>
          </w:p>
          <w:p w:rsidR="00415564" w:rsidRDefault="00415564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 ҮЗДІК ҚАҚПАШЫ– 1 дана</w:t>
            </w:r>
          </w:p>
          <w:p w:rsidR="00415564" w:rsidRDefault="00415564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 </w:t>
            </w:r>
          </w:p>
          <w:p w:rsidR="00415564" w:rsidRDefault="00415564">
            <w:pPr>
              <w:ind w:right="42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Сыйлықтар </w:t>
            </w:r>
          </w:p>
          <w:p w:rsidR="00415564" w:rsidRDefault="00415564">
            <w:pPr>
              <w:ind w:right="42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1 орынға – </w:t>
            </w:r>
            <w:r w:rsidR="0073311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0 000 тг</w:t>
            </w:r>
          </w:p>
          <w:p w:rsidR="00415564" w:rsidRDefault="00415564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2 орынға – 70 000 тг</w:t>
            </w:r>
          </w:p>
          <w:p w:rsidR="00415564" w:rsidRDefault="00415564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3 орынға – 50 000 тг</w:t>
            </w:r>
          </w:p>
          <w:p w:rsidR="00472104" w:rsidRPr="00472104" w:rsidRDefault="00472104">
            <w:pPr>
              <w:ind w:right="42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Төрешілерге – </w:t>
            </w:r>
            <w:r w:rsidR="000E3FBD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0 000 тг</w:t>
            </w:r>
          </w:p>
          <w:p w:rsidR="00415564" w:rsidRDefault="00415564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Сертификат –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(ПФХ форматында шараның атауы жазылуы керек өлшемі 60 м – 40см - 3 дана)</w:t>
            </w:r>
          </w:p>
          <w:p w:rsidR="00415564" w:rsidRDefault="00415564">
            <w:pPr>
              <w:ind w:right="42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</w:t>
            </w:r>
            <w:r w:rsidR="00A26BF2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Ө</w:t>
            </w:r>
            <w:r w:rsidR="00A26BF2" w:rsidRPr="00A26BF2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ткізілген</w:t>
            </w:r>
            <w:r w:rsidR="00A26BF2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барлық ойын</w:t>
            </w:r>
            <w:r w:rsidR="00A26BF2" w:rsidRPr="00A26BF2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іс-шара</w:t>
            </w:r>
            <w:r w:rsidR="00A26BF2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ларын</w:t>
            </w:r>
            <w:r w:rsidR="00A26BF2" w:rsidRPr="00A26BF2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="00A26BF2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тікелей эфир арқылы көрсетілуін</w:t>
            </w:r>
            <w:r w:rsidR="00A26BF2" w:rsidRPr="00A26BF2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ұйымдастыруды қамтамасыз ету.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</w:p>
          <w:p w:rsidR="00415564" w:rsidRDefault="00415564">
            <w:pPr>
              <w:ind w:right="423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Жарыс бекітілген ережеге сәйкес өту керек.</w:t>
            </w:r>
          </w:p>
          <w:p w:rsidR="00415564" w:rsidRDefault="00415564">
            <w:pPr>
              <w:ind w:right="423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Жарыстың ашылу, жабылу салтанаттарын ұйымдастыру.</w:t>
            </w:r>
          </w:p>
          <w:p w:rsidR="00415564" w:rsidRDefault="00415564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8"/>
                <w:lang w:val="kk-KZ" w:eastAsia="en-US"/>
              </w:rPr>
              <w:t>Барлық жұмыстар тапсырыс берушімен келісілген түрде ұйымдастырылу керек. Ұтып алған кәсіпкер жарысқа қажетті заттарды аяқтай алып келуі керек.</w:t>
            </w:r>
          </w:p>
          <w:p w:rsidR="00415564" w:rsidRDefault="00415564">
            <w:pPr>
              <w:ind w:right="423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415564" w:rsidTr="004155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564" w:rsidRDefault="00415564">
            <w:pPr>
              <w:ind w:right="42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64" w:rsidRDefault="00415564">
            <w:pPr>
              <w:ind w:right="423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500 000 тг</w:t>
            </w:r>
          </w:p>
        </w:tc>
      </w:tr>
    </w:tbl>
    <w:p w:rsidR="00E25ABF" w:rsidRDefault="00E25ABF"/>
    <w:sectPr w:rsidR="00E25ABF" w:rsidSect="00415564">
      <w:pgSz w:w="11906" w:h="16838"/>
      <w:pgMar w:top="1134" w:right="1134" w:bottom="709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compat/>
  <w:rsids>
    <w:rsidRoot w:val="00415564"/>
    <w:rsid w:val="000E3FBD"/>
    <w:rsid w:val="002767E2"/>
    <w:rsid w:val="0035634A"/>
    <w:rsid w:val="003F5846"/>
    <w:rsid w:val="0041231F"/>
    <w:rsid w:val="00415564"/>
    <w:rsid w:val="00472104"/>
    <w:rsid w:val="004B466E"/>
    <w:rsid w:val="004D3B71"/>
    <w:rsid w:val="00562DC6"/>
    <w:rsid w:val="00733117"/>
    <w:rsid w:val="007A38F2"/>
    <w:rsid w:val="00821167"/>
    <w:rsid w:val="0095495F"/>
    <w:rsid w:val="009F61B0"/>
    <w:rsid w:val="00A26BF2"/>
    <w:rsid w:val="00AA2941"/>
    <w:rsid w:val="00D664C2"/>
    <w:rsid w:val="00E25ABF"/>
    <w:rsid w:val="00F326E8"/>
    <w:rsid w:val="00FF5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564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мелкий Знак,мой рабочий Знак,No Spacing Знак,норма Знак,Обя Знак,Без интервала1 Знак,Айгерим Знак,No Spacing1 Знак,свой Знак,14 TNR Знак,Без интервала11 Знак,No Spacing11 Знак,Без интервала2 Знак,МОЙ СТИЛЬ Знак,Без интерваль Знак"/>
    <w:basedOn w:val="a0"/>
    <w:link w:val="a4"/>
    <w:uiPriority w:val="1"/>
    <w:locked/>
    <w:rsid w:val="00415564"/>
    <w:rPr>
      <w:rFonts w:ascii="Calibri" w:eastAsia="Times New Roman" w:hAnsi="Calibri"/>
    </w:rPr>
  </w:style>
  <w:style w:type="paragraph" w:styleId="a4">
    <w:name w:val="No Spacing"/>
    <w:aliases w:val="мелкий,мой рабочий,No Spacing,норма,Обя,Без интервала1,Айгерим,No Spacing1,свой,14 TNR,Без интервала11,No Spacing11,Без интервала2,МОЙ СТИЛЬ,Без интерваль"/>
    <w:link w:val="a3"/>
    <w:uiPriority w:val="1"/>
    <w:qFormat/>
    <w:rsid w:val="00415564"/>
    <w:pPr>
      <w:spacing w:after="0" w:line="240" w:lineRule="auto"/>
    </w:pPr>
    <w:rPr>
      <w:rFonts w:ascii="Calibri" w:eastAsia="Times New Roman" w:hAnsi="Calibri"/>
    </w:rPr>
  </w:style>
  <w:style w:type="table" w:styleId="a5">
    <w:name w:val="Table Grid"/>
    <w:basedOn w:val="a1"/>
    <w:uiPriority w:val="59"/>
    <w:rsid w:val="00415564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3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Аязбайкызы Акнур</dc:creator>
  <cp:lastModifiedBy>Аязбайкызы Акнур</cp:lastModifiedBy>
  <cp:revision>10</cp:revision>
  <dcterms:created xsi:type="dcterms:W3CDTF">2026-06-23T05:06:00Z</dcterms:created>
  <dcterms:modified xsi:type="dcterms:W3CDTF">2026-06-24T10:16:00Z</dcterms:modified>
</cp:coreProperties>
</file>