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ADFD6" w14:textId="77777777" w:rsidR="009A211E" w:rsidRDefault="009A211E" w:rsidP="009A211E">
      <w:pPr>
        <w:pStyle w:val="a5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Техникалық ерекшелік </w:t>
      </w:r>
    </w:p>
    <w:p w14:paraId="0F19D782" w14:textId="3B1CD15A" w:rsidR="009A211E" w:rsidRDefault="009A211E" w:rsidP="009A211E">
      <w:pPr>
        <w:pStyle w:val="a5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«Жамбыл ауылдық округі </w:t>
      </w:r>
      <w:r w:rsidR="00A70F52">
        <w:rPr>
          <w:rFonts w:ascii="Times New Roman" w:hAnsi="Times New Roman"/>
          <w:b/>
          <w:sz w:val="28"/>
          <w:szCs w:val="28"/>
          <w:lang w:val="kk-KZ"/>
        </w:rPr>
        <w:t>аумағында орналасқан К-78 тас жолы бойындағы</w:t>
      </w:r>
      <w:r w:rsidR="00672657">
        <w:rPr>
          <w:rFonts w:ascii="Times New Roman" w:hAnsi="Times New Roman"/>
          <w:b/>
          <w:sz w:val="28"/>
          <w:szCs w:val="28"/>
          <w:lang w:val="kk-KZ"/>
        </w:rPr>
        <w:t xml:space="preserve"> егілген ағаш көшеттерінің жандарын</w:t>
      </w:r>
      <w:r w:rsidR="00A70F52">
        <w:rPr>
          <w:rFonts w:ascii="Times New Roman" w:hAnsi="Times New Roman"/>
          <w:b/>
          <w:sz w:val="28"/>
          <w:szCs w:val="28"/>
          <w:lang w:val="kk-KZ"/>
        </w:rPr>
        <w:t xml:space="preserve"> арамшөптерден тазарту жұмыстары </w:t>
      </w:r>
      <w:r w:rsidR="00672657"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  <w:r w:rsidR="00A70F52">
        <w:rPr>
          <w:rFonts w:ascii="Times New Roman" w:hAnsi="Times New Roman"/>
          <w:b/>
          <w:sz w:val="28"/>
          <w:szCs w:val="28"/>
          <w:lang w:val="kk-KZ"/>
        </w:rPr>
        <w:t>2026 жыл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</w:p>
    <w:p w14:paraId="6D6D43A1" w14:textId="77777777" w:rsidR="009A211E" w:rsidRDefault="009A211E" w:rsidP="009A211E">
      <w:pPr>
        <w:pStyle w:val="a5"/>
        <w:ind w:left="284"/>
        <w:rPr>
          <w:rFonts w:ascii="Times New Roman" w:hAnsi="Times New Roman"/>
          <w:b/>
          <w:sz w:val="28"/>
          <w:szCs w:val="28"/>
          <w:lang w:val="kk-KZ"/>
        </w:rPr>
      </w:pPr>
    </w:p>
    <w:p w14:paraId="4E90BCB2" w14:textId="1C8D2D7C" w:rsidR="00381727" w:rsidRDefault="009A211E" w:rsidP="00381727">
      <w:pPr>
        <w:pStyle w:val="a5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 w:rsidRPr="00DF18A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F24A5" w:rsidRPr="00DF18AC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DF18AC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DF18AC" w:rsidRPr="00DF18AC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DF18AC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DF18AC">
        <w:rPr>
          <w:rFonts w:ascii="Times New Roman" w:hAnsi="Times New Roman"/>
          <w:sz w:val="28"/>
          <w:szCs w:val="28"/>
          <w:lang w:val="kk-KZ"/>
        </w:rPr>
        <w:t>Жамбыл ауылдық округі</w:t>
      </w:r>
      <w:r w:rsidR="00381727" w:rsidRPr="00DF18A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E7AFB" w:rsidRPr="00DF18AC">
        <w:rPr>
          <w:rFonts w:ascii="Times New Roman" w:hAnsi="Times New Roman"/>
          <w:sz w:val="28"/>
          <w:szCs w:val="28"/>
          <w:lang w:val="kk-KZ"/>
        </w:rPr>
        <w:t>Елді мекендер аумағын қамтитын КХ-78 тас жолы бойындағы</w:t>
      </w:r>
      <w:r w:rsidR="00381727" w:rsidRPr="00DF18A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72657" w:rsidRPr="00DF18AC">
        <w:rPr>
          <w:rFonts w:ascii="Times New Roman" w:hAnsi="Times New Roman"/>
          <w:sz w:val="28"/>
          <w:szCs w:val="28"/>
          <w:lang w:val="kk-KZ"/>
        </w:rPr>
        <w:t>егілген ағаш көшеттерінің жандарын</w:t>
      </w:r>
      <w:r w:rsidR="00672657" w:rsidRPr="00DF18AC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="001E7AFB" w:rsidRPr="00DF18AC">
        <w:rPr>
          <w:rFonts w:ascii="Times New Roman" w:hAnsi="Times New Roman"/>
          <w:sz w:val="28"/>
          <w:szCs w:val="28"/>
          <w:lang w:val="kk-KZ"/>
        </w:rPr>
        <w:t xml:space="preserve">арамшөптерден тазарту жұмыстарын атқару. КХ-78 тас жолы бойына егілген көшеттерге зиян келтірместен жан-жағындағы арамшөптерді тазалау. Жұмыстарды уақытылы  </w:t>
      </w:r>
      <w:r w:rsidR="001E7AFB" w:rsidRPr="00DF18AC">
        <w:rPr>
          <w:rFonts w:ascii="Times New Roman" w:hAnsi="Times New Roman"/>
          <w:sz w:val="28"/>
          <w:szCs w:val="28"/>
          <w:lang w:val="kk-KZ"/>
        </w:rPr>
        <w:tab/>
        <w:t>әрі сапалы орындау үшін жеткілікті арнайы техникала</w:t>
      </w:r>
      <w:r w:rsidR="00A70F52" w:rsidRPr="00DF18AC">
        <w:rPr>
          <w:rFonts w:ascii="Times New Roman" w:hAnsi="Times New Roman"/>
          <w:sz w:val="28"/>
          <w:szCs w:val="28"/>
          <w:lang w:val="kk-KZ"/>
        </w:rPr>
        <w:t xml:space="preserve">рымен еңбек ресурстарымен арнайы киімдермен қамтамасыз ету міндетті. </w:t>
      </w:r>
      <w:r w:rsidR="001E7AFB" w:rsidRPr="00DF18AC">
        <w:rPr>
          <w:rFonts w:ascii="Times New Roman" w:hAnsi="Times New Roman"/>
          <w:sz w:val="28"/>
          <w:szCs w:val="28"/>
          <w:lang w:val="kk-KZ"/>
        </w:rPr>
        <w:t xml:space="preserve"> Арамшөптерден тазарту кезінде техника көмегін атқару кезінде мүмкін болмаған жағдайда, қол жұмыс күшімен атқару тиіс. </w:t>
      </w:r>
      <w:r w:rsidR="00A70F52" w:rsidRPr="00DF18AC">
        <w:rPr>
          <w:rFonts w:ascii="Times New Roman" w:hAnsi="Times New Roman"/>
          <w:sz w:val="28"/>
          <w:szCs w:val="28"/>
          <w:lang w:val="kk-KZ"/>
        </w:rPr>
        <w:t xml:space="preserve">Жұмыс жүргізу кезінде қатаң түрде жол қауіпсіздігін сақтау. </w:t>
      </w:r>
      <w:r w:rsidR="00DF18A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F16A651" w14:textId="5EE43A04" w:rsidR="00DF18AC" w:rsidRPr="00DF18AC" w:rsidRDefault="00DF18AC" w:rsidP="00381727">
      <w:pPr>
        <w:pStyle w:val="a5"/>
        <w:ind w:left="284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F18AC">
        <w:rPr>
          <w:rFonts w:ascii="Times New Roman" w:hAnsi="Times New Roman"/>
          <w:b/>
          <w:bCs/>
          <w:sz w:val="28"/>
          <w:szCs w:val="28"/>
          <w:lang w:val="kk-KZ"/>
        </w:rPr>
        <w:t>Жалпы ауданы 80000,0 ш.м.</w:t>
      </w:r>
    </w:p>
    <w:p w14:paraId="32087F82" w14:textId="7A2E6B13" w:rsidR="00DF18AC" w:rsidRDefault="00DF18AC" w:rsidP="00381727">
      <w:pPr>
        <w:pStyle w:val="a5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1CEB555" w14:textId="520F5A6A" w:rsidR="00DF18AC" w:rsidRDefault="00DF18AC" w:rsidP="00381727">
      <w:pPr>
        <w:pStyle w:val="a5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20C7ADC" w14:textId="77777777" w:rsidR="00DF18AC" w:rsidRDefault="00DF18AC" w:rsidP="00381727">
      <w:pPr>
        <w:pStyle w:val="a5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1177EA5" w14:textId="4D623EA8" w:rsidR="00DF18AC" w:rsidRDefault="00DF18AC" w:rsidP="00381727">
      <w:pPr>
        <w:pStyle w:val="a5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9A3AB0E" w14:textId="77777777" w:rsidR="00F064B5" w:rsidRDefault="00DF18AC" w:rsidP="00DF18AC">
      <w:pPr>
        <w:pStyle w:val="a5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F18AC">
        <w:rPr>
          <w:rFonts w:ascii="Times New Roman" w:hAnsi="Times New Roman"/>
          <w:b/>
          <w:sz w:val="28"/>
          <w:szCs w:val="28"/>
          <w:lang w:val="kk-KZ"/>
        </w:rPr>
        <w:t xml:space="preserve">Техническая спецификация </w:t>
      </w:r>
    </w:p>
    <w:p w14:paraId="4D0A8E25" w14:textId="7754573D" w:rsidR="00DF18AC" w:rsidRDefault="00DF18AC" w:rsidP="00DF18AC">
      <w:pPr>
        <w:pStyle w:val="a5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F18AC">
        <w:rPr>
          <w:rFonts w:ascii="Times New Roman" w:hAnsi="Times New Roman"/>
          <w:b/>
          <w:sz w:val="28"/>
          <w:szCs w:val="28"/>
          <w:lang w:val="kk-KZ"/>
        </w:rPr>
        <w:t>"Работы по прополке душ привитых саженцев деревьев вдоль трассы К-78, расположенной на территории Жамбылского сельского округа 2026 год»</w:t>
      </w:r>
    </w:p>
    <w:p w14:paraId="5E2FFA9E" w14:textId="71AE75B5" w:rsidR="00DF18AC" w:rsidRDefault="00DF18AC" w:rsidP="00DF18AC">
      <w:pPr>
        <w:pStyle w:val="a5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CE699B0" w14:textId="6F117462" w:rsidR="00DF18AC" w:rsidRDefault="00DF18AC" w:rsidP="00DF18AC">
      <w:pPr>
        <w:pStyle w:val="a5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DF18AC">
        <w:rPr>
          <w:rFonts w:ascii="Times New Roman" w:hAnsi="Times New Roman"/>
          <w:sz w:val="28"/>
          <w:szCs w:val="28"/>
          <w:lang w:val="kk-KZ"/>
        </w:rPr>
        <w:t>Выполнение работ по прополке посевных насаждений вдоль трассы КХ-78, охватывающей территорию населенных пунктов Жамбылского сельского округа. Прополка со стороны, не причиняя вреда сеянцам, посеянным вдоль шоссе КХ-78. Для своевременного и качественного выполнения работ необходимо обеспечить трудовыми ресурсами спецодежду с достаточной спецтехникой. В случае невозможности при выполнении технической помощи при прополке, она должна выполняться ручным трудом. Строго соблюдать дорожную безопасность при проведении работ.</w:t>
      </w:r>
    </w:p>
    <w:p w14:paraId="0BAAD6E1" w14:textId="03F1DDB3" w:rsidR="00DF18AC" w:rsidRPr="00DF18AC" w:rsidRDefault="00DF18AC" w:rsidP="00DF18AC">
      <w:pPr>
        <w:pStyle w:val="a5"/>
        <w:ind w:left="284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F18AC">
        <w:rPr>
          <w:rFonts w:ascii="Times New Roman" w:hAnsi="Times New Roman"/>
          <w:b/>
          <w:bCs/>
          <w:sz w:val="28"/>
          <w:szCs w:val="28"/>
          <w:lang w:val="kk-KZ"/>
        </w:rPr>
        <w:t>Общая площадь 80000,0 кв. м.</w:t>
      </w:r>
    </w:p>
    <w:p w14:paraId="6A019C9D" w14:textId="5AE22466" w:rsidR="00DF18AC" w:rsidRDefault="00DF18AC" w:rsidP="00DF18AC">
      <w:pPr>
        <w:pStyle w:val="a5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09B5671" w14:textId="77777777" w:rsidR="00DF18AC" w:rsidRPr="00DF18AC" w:rsidRDefault="00DF18AC" w:rsidP="00DF18AC">
      <w:pPr>
        <w:pStyle w:val="a5"/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9E4172F" w14:textId="47BDAC55" w:rsidR="00327032" w:rsidRPr="00DF18AC" w:rsidRDefault="00327032" w:rsidP="00DF18A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E5A6C32" w14:textId="77777777" w:rsidR="00327032" w:rsidRDefault="00327032" w:rsidP="0032703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2F7746CA" w14:textId="3C15841B" w:rsidR="00327032" w:rsidRDefault="00327032" w:rsidP="0032703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304B4DD8" w14:textId="77777777" w:rsidR="00552898" w:rsidRPr="00114EA9" w:rsidRDefault="00552898">
      <w:pPr>
        <w:rPr>
          <w:lang w:val="kk-KZ"/>
        </w:rPr>
      </w:pPr>
    </w:p>
    <w:p w14:paraId="53F622EC" w14:textId="77777777" w:rsidR="003F596C" w:rsidRPr="00114EA9" w:rsidRDefault="003F596C">
      <w:pPr>
        <w:rPr>
          <w:lang w:val="kk-KZ"/>
        </w:rPr>
      </w:pPr>
    </w:p>
    <w:p w14:paraId="391DA864" w14:textId="77777777" w:rsidR="003F596C" w:rsidRPr="00DF18AC" w:rsidRDefault="003F596C"/>
    <w:p w14:paraId="41D1E9B5" w14:textId="77777777" w:rsidR="003F596C" w:rsidRPr="00114EA9" w:rsidRDefault="003F596C">
      <w:pPr>
        <w:rPr>
          <w:lang w:val="kk-KZ"/>
        </w:rPr>
      </w:pPr>
    </w:p>
    <w:p w14:paraId="2CFF9561" w14:textId="77777777" w:rsidR="003F596C" w:rsidRPr="00114EA9" w:rsidRDefault="003F596C">
      <w:pPr>
        <w:rPr>
          <w:lang w:val="kk-KZ"/>
        </w:rPr>
      </w:pPr>
    </w:p>
    <w:p w14:paraId="64126ECC" w14:textId="77777777" w:rsidR="003F596C" w:rsidRPr="00114EA9" w:rsidRDefault="003F596C">
      <w:pPr>
        <w:rPr>
          <w:lang w:val="kk-KZ"/>
        </w:rPr>
      </w:pPr>
    </w:p>
    <w:p w14:paraId="323169AB" w14:textId="77777777" w:rsidR="003F596C" w:rsidRPr="00114EA9" w:rsidRDefault="003F596C">
      <w:pPr>
        <w:rPr>
          <w:lang w:val="kk-KZ"/>
        </w:rPr>
      </w:pPr>
    </w:p>
    <w:p w14:paraId="2CAF8BA1" w14:textId="77777777" w:rsidR="003F596C" w:rsidRPr="00114EA9" w:rsidRDefault="003F596C">
      <w:pPr>
        <w:rPr>
          <w:lang w:val="kk-KZ"/>
        </w:rPr>
      </w:pPr>
    </w:p>
    <w:p w14:paraId="658C7667" w14:textId="77777777" w:rsidR="003F596C" w:rsidRPr="00114EA9" w:rsidRDefault="003F596C">
      <w:pPr>
        <w:rPr>
          <w:lang w:val="kk-KZ"/>
        </w:rPr>
      </w:pPr>
    </w:p>
    <w:p w14:paraId="58A7423B" w14:textId="77777777" w:rsidR="003F596C" w:rsidRPr="00114EA9" w:rsidRDefault="003F596C">
      <w:pPr>
        <w:rPr>
          <w:lang w:val="kk-KZ"/>
        </w:rPr>
      </w:pPr>
    </w:p>
    <w:p w14:paraId="23A4B218" w14:textId="77777777" w:rsidR="003F596C" w:rsidRPr="00114EA9" w:rsidRDefault="003F596C">
      <w:pPr>
        <w:rPr>
          <w:lang w:val="kk-KZ"/>
        </w:rPr>
      </w:pPr>
    </w:p>
    <w:p w14:paraId="00510256" w14:textId="77777777" w:rsidR="003F596C" w:rsidRPr="00114EA9" w:rsidRDefault="003F596C">
      <w:pPr>
        <w:rPr>
          <w:lang w:val="kk-KZ"/>
        </w:rPr>
      </w:pPr>
    </w:p>
    <w:p w14:paraId="3ED358E3" w14:textId="77777777" w:rsidR="003F596C" w:rsidRPr="00114EA9" w:rsidRDefault="003F596C">
      <w:pPr>
        <w:rPr>
          <w:lang w:val="kk-KZ"/>
        </w:rPr>
      </w:pPr>
    </w:p>
    <w:p w14:paraId="4D05C66C" w14:textId="77777777" w:rsidR="003F596C" w:rsidRPr="00114EA9" w:rsidRDefault="003F596C">
      <w:pPr>
        <w:rPr>
          <w:lang w:val="kk-KZ"/>
        </w:rPr>
      </w:pPr>
    </w:p>
    <w:p w14:paraId="7199E9CF" w14:textId="77777777" w:rsidR="003F596C" w:rsidRPr="00114EA9" w:rsidRDefault="003F596C">
      <w:pPr>
        <w:rPr>
          <w:lang w:val="kk-KZ"/>
        </w:rPr>
      </w:pPr>
    </w:p>
    <w:sectPr w:rsidR="003F596C" w:rsidRPr="00114EA9" w:rsidSect="009A211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A587A"/>
    <w:multiLevelType w:val="hybridMultilevel"/>
    <w:tmpl w:val="B1663632"/>
    <w:lvl w:ilvl="0" w:tplc="D354D4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B2B1491"/>
    <w:multiLevelType w:val="hybridMultilevel"/>
    <w:tmpl w:val="B1663632"/>
    <w:lvl w:ilvl="0" w:tplc="D354D4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299"/>
    <w:rsid w:val="00051542"/>
    <w:rsid w:val="00114EA9"/>
    <w:rsid w:val="001209E9"/>
    <w:rsid w:val="00144299"/>
    <w:rsid w:val="00146B97"/>
    <w:rsid w:val="001544CF"/>
    <w:rsid w:val="001B4C3B"/>
    <w:rsid w:val="001E7AFB"/>
    <w:rsid w:val="002670C1"/>
    <w:rsid w:val="002F24A5"/>
    <w:rsid w:val="00327032"/>
    <w:rsid w:val="00381727"/>
    <w:rsid w:val="003F596C"/>
    <w:rsid w:val="00552898"/>
    <w:rsid w:val="00672657"/>
    <w:rsid w:val="006921B2"/>
    <w:rsid w:val="00722E0D"/>
    <w:rsid w:val="00777DA0"/>
    <w:rsid w:val="007B1C54"/>
    <w:rsid w:val="007B752F"/>
    <w:rsid w:val="007F1AF2"/>
    <w:rsid w:val="00964B23"/>
    <w:rsid w:val="009A211E"/>
    <w:rsid w:val="009D1DCF"/>
    <w:rsid w:val="00A70F52"/>
    <w:rsid w:val="00B23A25"/>
    <w:rsid w:val="00B7324A"/>
    <w:rsid w:val="00BC683B"/>
    <w:rsid w:val="00C55EAA"/>
    <w:rsid w:val="00D2684D"/>
    <w:rsid w:val="00D558FA"/>
    <w:rsid w:val="00DF18AC"/>
    <w:rsid w:val="00E45030"/>
    <w:rsid w:val="00E8014B"/>
    <w:rsid w:val="00F064B5"/>
    <w:rsid w:val="00F35134"/>
    <w:rsid w:val="00F35970"/>
    <w:rsid w:val="00F36232"/>
    <w:rsid w:val="00FC2AE5"/>
    <w:rsid w:val="00FC6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5B39"/>
  <w15:docId w15:val="{286194AF-3855-4D52-85D2-D6305752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4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21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ypks7kbdpwfgdykd3qb9">
    <w:name w:val="ypks7kbdpwfgdykd3qb9"/>
    <w:basedOn w:val="a0"/>
    <w:rsid w:val="002F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15</cp:revision>
  <dcterms:created xsi:type="dcterms:W3CDTF">2025-01-06T04:12:00Z</dcterms:created>
  <dcterms:modified xsi:type="dcterms:W3CDTF">2026-06-26T06:19:00Z</dcterms:modified>
</cp:coreProperties>
</file>