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DA8" w:rsidRPr="008350AC" w:rsidRDefault="00A95922" w:rsidP="008350A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50AC">
        <w:rPr>
          <w:rFonts w:ascii="Times New Roman" w:hAnsi="Times New Roman" w:cs="Times New Roman"/>
          <w:b/>
          <w:sz w:val="20"/>
          <w:szCs w:val="20"/>
        </w:rPr>
        <w:t>Техническая спецификация</w:t>
      </w:r>
    </w:p>
    <w:p w:rsidR="00A95922" w:rsidRPr="008350AC" w:rsidRDefault="008350AC" w:rsidP="008350A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50AC">
        <w:rPr>
          <w:rFonts w:ascii="Times New Roman" w:hAnsi="Times New Roman" w:cs="Times New Roman"/>
          <w:b/>
          <w:sz w:val="20"/>
          <w:szCs w:val="20"/>
        </w:rPr>
        <w:t>н</w:t>
      </w:r>
      <w:r w:rsidR="00A95922" w:rsidRPr="008350AC">
        <w:rPr>
          <w:rFonts w:ascii="Times New Roman" w:hAnsi="Times New Roman" w:cs="Times New Roman"/>
          <w:b/>
          <w:sz w:val="20"/>
          <w:szCs w:val="20"/>
        </w:rPr>
        <w:t>а услуги по чистке (стирка) ковров</w:t>
      </w:r>
    </w:p>
    <w:p w:rsidR="00A95922" w:rsidRPr="008350AC" w:rsidRDefault="00A95922" w:rsidP="008350A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923" w:type="dxa"/>
        <w:tblInd w:w="-1026" w:type="dxa"/>
        <w:tblLayout w:type="fixed"/>
        <w:tblLook w:val="04A0"/>
      </w:tblPr>
      <w:tblGrid>
        <w:gridCol w:w="567"/>
        <w:gridCol w:w="1951"/>
        <w:gridCol w:w="7405"/>
      </w:tblGrid>
      <w:tr w:rsidR="0086268A" w:rsidRPr="008350AC" w:rsidTr="0086268A">
        <w:tc>
          <w:tcPr>
            <w:tcW w:w="567" w:type="dxa"/>
          </w:tcPr>
          <w:p w:rsidR="0086268A" w:rsidRPr="008350AC" w:rsidRDefault="0086268A" w:rsidP="008350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350A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350A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8350A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51" w:type="dxa"/>
          </w:tcPr>
          <w:p w:rsidR="0086268A" w:rsidRPr="008350AC" w:rsidRDefault="0086268A" w:rsidP="008350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услуг</w:t>
            </w:r>
          </w:p>
        </w:tc>
        <w:tc>
          <w:tcPr>
            <w:tcW w:w="7405" w:type="dxa"/>
          </w:tcPr>
          <w:p w:rsidR="0086268A" w:rsidRPr="008350AC" w:rsidRDefault="0086268A" w:rsidP="008350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Требование к услугам</w:t>
            </w:r>
          </w:p>
        </w:tc>
      </w:tr>
      <w:tr w:rsidR="0086268A" w:rsidRPr="008350AC" w:rsidTr="0086268A">
        <w:tc>
          <w:tcPr>
            <w:tcW w:w="567" w:type="dxa"/>
          </w:tcPr>
          <w:p w:rsidR="0086268A" w:rsidRPr="008350AC" w:rsidRDefault="0086268A" w:rsidP="0083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86268A" w:rsidRPr="008350AC" w:rsidRDefault="0086268A" w:rsidP="0083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Услуги по чистке (стирка) ковров</w:t>
            </w:r>
          </w:p>
        </w:tc>
        <w:tc>
          <w:tcPr>
            <w:tcW w:w="7405" w:type="dxa"/>
          </w:tcPr>
          <w:p w:rsidR="0086268A" w:rsidRDefault="0086268A" w:rsidP="0052105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1.Чистка ковров</w:t>
            </w:r>
            <w:r w:rsidR="00F81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6268A" w:rsidRPr="009876B4" w:rsidRDefault="00E51C1A" w:rsidP="0052105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="0086268A" w:rsidRPr="008350AC">
              <w:rPr>
                <w:rFonts w:ascii="Times New Roman" w:hAnsi="Times New Roman" w:cs="Times New Roman"/>
                <w:sz w:val="20"/>
                <w:szCs w:val="20"/>
              </w:rPr>
              <w:t>азмер</w:t>
            </w:r>
            <w:proofErr w:type="spellEnd"/>
            <w:r w:rsidR="008626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9876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ширина:</w:t>
            </w:r>
            <w:r w:rsidR="00594C5C" w:rsidRPr="00D032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268A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  <w:r w:rsidR="008626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м. х</w:t>
            </w:r>
            <w:r w:rsidR="00862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5B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длина: </w:t>
            </w:r>
            <w:r w:rsidR="00F242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62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268A" w:rsidRPr="008350A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6268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242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76B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="00987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86268A" w:rsidRPr="009876B4" w:rsidRDefault="00E51C1A" w:rsidP="0052105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="0086268A" w:rsidRPr="008350AC">
              <w:rPr>
                <w:rFonts w:ascii="Times New Roman" w:hAnsi="Times New Roman" w:cs="Times New Roman"/>
                <w:sz w:val="20"/>
                <w:szCs w:val="20"/>
              </w:rPr>
              <w:t>азмер</w:t>
            </w:r>
            <w:proofErr w:type="spellEnd"/>
            <w:r w:rsidR="008626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ширина:</w:t>
            </w:r>
            <w:r w:rsidR="00594C5C" w:rsidRPr="00594C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8626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м. 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  </w:t>
            </w:r>
            <w:r w:rsidR="00355B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длина:</w:t>
            </w:r>
            <w:r w:rsidR="00862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="00862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268A" w:rsidRPr="008350A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626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87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="009876B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="00987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86268A" w:rsidRPr="00521054" w:rsidRDefault="0086268A" w:rsidP="0052105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2105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Start"/>
            <w:r w:rsidRPr="005210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5210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  <w:r w:rsidR="00F242C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5210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штук.</w:t>
            </w:r>
          </w:p>
          <w:p w:rsidR="0086268A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68A" w:rsidRPr="008350A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F348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В услуги по чистке ковров входит:</w:t>
            </w:r>
          </w:p>
          <w:p w:rsidR="0086268A" w:rsidRPr="008350A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 xml:space="preserve">-вывоз и доставка </w:t>
            </w:r>
            <w:r w:rsidR="00344C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ковров</w:t>
            </w: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собственных средств, инструментов, приспособлений Поставщика;</w:t>
            </w:r>
          </w:p>
          <w:p w:rsidR="0086268A" w:rsidRPr="008350A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-удаление специфических загрязнений (выведение пятен).</w:t>
            </w:r>
          </w:p>
          <w:p w:rsidR="0086268A" w:rsidRPr="008350A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3.Обработку изделий в среде органических растворителей, водных растворов.</w:t>
            </w:r>
          </w:p>
          <w:p w:rsidR="0086268A" w:rsidRPr="008350A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4.Способ обработки в соответствии с символами по уходу (при наличии на изделиях), а при их отсутствии устанавливается исполнителем в зависимости от вида указанного на маркировке материала.</w:t>
            </w:r>
          </w:p>
          <w:p w:rsidR="0086268A" w:rsidRPr="008350A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5.Изделия должны быть упакованы в индивидуальную упаковку, обеспечивающую сохранность изделия после чистки.</w:t>
            </w:r>
          </w:p>
          <w:p w:rsidR="0086268A" w:rsidRPr="008350A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6.Изделия после чистки должны быть сухими, чистыми, не иметь пятен, затеков, запаха растворителя и пятно выводных препаратов, посторонних волокон, пуха и пыли.</w:t>
            </w:r>
          </w:p>
          <w:p w:rsidR="0086268A" w:rsidRPr="008350A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 xml:space="preserve">7.Изделия после чистки должны сохранять </w:t>
            </w:r>
            <w:bookmarkStart w:id="0" w:name="_GoBack"/>
            <w:bookmarkEnd w:id="0"/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исходную форму, целостность, цвет, рисунок. Изделия должны быть сухими, перекосов, искривления швов и нарушения конструкции пошива.</w:t>
            </w:r>
          </w:p>
          <w:p w:rsidR="0086268A" w:rsidRPr="008350A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8.В стоимость услуг должны быть включены все расходы поставщика, связанные с оказанием услуг, в том числе сбор изделий у Заказчика и доставка установка по адресу Заказчика.</w:t>
            </w:r>
          </w:p>
          <w:p w:rsidR="0086268A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 xml:space="preserve">9.Поставщик обязуется собрать ковры с указанного места, доставить и застелить в </w:t>
            </w:r>
            <w:proofErr w:type="gramStart"/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указанное</w:t>
            </w:r>
            <w:proofErr w:type="gramEnd"/>
            <w:r w:rsidRPr="008350AC">
              <w:rPr>
                <w:rFonts w:ascii="Times New Roman" w:hAnsi="Times New Roman" w:cs="Times New Roman"/>
                <w:sz w:val="20"/>
                <w:szCs w:val="20"/>
              </w:rPr>
              <w:t xml:space="preserve"> Заказчиком места. </w:t>
            </w:r>
          </w:p>
          <w:p w:rsidR="00D032B3" w:rsidRDefault="00D032B3" w:rsidP="00D032B3">
            <w:pPr>
              <w:ind w:left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1025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Места поставки: </w:t>
            </w:r>
            <w:proofErr w:type="gramStart"/>
            <w:r w:rsidRPr="001025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1025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Туркестан ул.С.Кожанова</w:t>
            </w:r>
            <w:r w:rsidRPr="0010250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1025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42.    </w:t>
            </w:r>
          </w:p>
          <w:p w:rsidR="00D032B3" w:rsidRPr="00102501" w:rsidRDefault="00D032B3" w:rsidP="00D032B3">
            <w:pPr>
              <w:ind w:left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25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 поставки: 16 календарных дней после подписание  договора.</w:t>
            </w:r>
          </w:p>
          <w:p w:rsidR="00D032B3" w:rsidRPr="00D032B3" w:rsidRDefault="00D032B3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68A" w:rsidRPr="00065BC8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6268A" w:rsidRPr="00F242C4" w:rsidTr="0086268A">
        <w:tc>
          <w:tcPr>
            <w:tcW w:w="567" w:type="dxa"/>
          </w:tcPr>
          <w:p w:rsidR="0086268A" w:rsidRPr="008350AC" w:rsidRDefault="0086268A" w:rsidP="0083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0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86268A" w:rsidRPr="008350A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50AC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Кілемдерді</w:t>
            </w:r>
            <w:proofErr w:type="spellEnd"/>
            <w:r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50AC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тазалау</w:t>
            </w:r>
            <w:proofErr w:type="spellEnd"/>
            <w:r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50AC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350AC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жуу</w:t>
            </w:r>
            <w:proofErr w:type="spellEnd"/>
            <w:r w:rsidRPr="008350AC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50AC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қызметтері</w:t>
            </w:r>
          </w:p>
        </w:tc>
        <w:tc>
          <w:tcPr>
            <w:tcW w:w="7405" w:type="dxa"/>
          </w:tcPr>
          <w:p w:rsidR="00C770FF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BDE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1.Кілемдерді</w:t>
            </w:r>
            <w:r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0BDE">
              <w:rPr>
                <w:rFonts w:ascii="Times New Roman" w:hAnsi="Times New Roman" w:cs="Times New Roman"/>
                <w:sz w:val="20"/>
                <w:szCs w:val="20"/>
              </w:rPr>
              <w:t>тазалау</w:t>
            </w:r>
            <w:proofErr w:type="spellEnd"/>
            <w:r w:rsidR="00F81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70FF" w:rsidRPr="006343E1" w:rsidRDefault="006343E1" w:rsidP="00C770F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Өлшемі</w:t>
            </w:r>
            <w:r w:rsidR="00C770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9876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70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Ені:</w:t>
            </w:r>
            <w:r w:rsidR="00C770F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  <w:r w:rsidR="00C770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м. х</w:t>
            </w:r>
            <w:r w:rsidR="00C77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ұзындығы: 5</w:t>
            </w:r>
            <w:r w:rsidR="00C77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70FF" w:rsidRPr="008350A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770F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987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987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дана.</w:t>
            </w:r>
          </w:p>
          <w:p w:rsidR="00C770FF" w:rsidRPr="009876B4" w:rsidRDefault="006343E1" w:rsidP="00C770F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C770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лшемі:</w:t>
            </w:r>
            <w:r w:rsidR="009876B4" w:rsidRP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87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Ені: </w:t>
            </w:r>
            <w:r w:rsidR="00C770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C770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м. х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ұзындығы:</w:t>
            </w:r>
            <w:r w:rsidR="00C770FF" w:rsidRP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6</w:t>
            </w:r>
            <w:r w:rsidR="00C770FF" w:rsidRP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м. </w:t>
            </w:r>
            <w:r w:rsid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7621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дана</w:t>
            </w:r>
            <w:r w:rsidR="00987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770FF" w:rsidRPr="00521054" w:rsidRDefault="00C770FF" w:rsidP="00C770F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Барлығы</w:t>
            </w:r>
            <w:r w:rsidRPr="00EA1CF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: 7</w:t>
            </w:r>
            <w:r w:rsidR="00F242C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EA1CF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дана</w:t>
            </w:r>
            <w:r w:rsidRPr="00EA1CF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:rsidR="00C770FF" w:rsidRDefault="00C770FF" w:rsidP="008350AC">
            <w:pPr>
              <w:jc w:val="both"/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6268A" w:rsidRPr="00F348FA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8FA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2.Кілем тазалау қызметтеріне </w:t>
            </w:r>
            <w:r w:rsidRPr="00F348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мыналар </w:t>
            </w:r>
            <w:r w:rsidRPr="00F348FA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кіреді</w:t>
            </w:r>
            <w:r w:rsidRPr="00F348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жеткізушінің </w:t>
            </w:r>
            <w:r w:rsidRPr="00F348FA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өз құралдарының, айлабұйымдарының көмегімен </w:t>
            </w:r>
            <w:r w:rsid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кілемдерді</w:t>
            </w:r>
            <w:r w:rsidRPr="00F348FA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 әкету</w:t>
            </w:r>
            <w:r w:rsid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 </w:t>
            </w:r>
            <w:r w:rsidRPr="00F348FA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және жеткізу</w:t>
            </w:r>
            <w:r w:rsidR="00E008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344C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E008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348FA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белгілі </w:t>
            </w:r>
            <w:r w:rsidRPr="00F348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 </w:t>
            </w:r>
            <w:r w:rsidRPr="00F348FA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ластаушы </w:t>
            </w:r>
            <w:r w:rsidRPr="00F348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заттарды </w:t>
            </w:r>
            <w:r w:rsidRPr="00F348FA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кетіру</w:t>
            </w:r>
            <w:r w:rsidR="00E0087D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 </w:t>
            </w:r>
            <w:r w:rsidRPr="00F348FA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(дақтарды </w:t>
            </w:r>
            <w:r w:rsidRPr="00F348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кетіру</w:t>
            </w:r>
            <w:r w:rsidRPr="00F348FA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).</w:t>
            </w:r>
          </w:p>
          <w:p w:rsidR="0086268A" w:rsidRPr="00EA1CF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3.Өнімдерді Органикалық еріткіштер,сулыерітінділер ортасында өңдеу.</w:t>
            </w:r>
          </w:p>
          <w:p w:rsidR="0086268A" w:rsidRPr="00EA1CF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4.Күтім </w:t>
            </w:r>
            <w:r w:rsidRPr="00EA1C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 </w:t>
            </w: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рәміздерге сәйкес өңдеу тәсілін (бұйымдарда болған кезде),ал      олар болмаған кезде таңбалауда көрсетілген материалдың түріне қарай  Орындаушы белгілейді.</w:t>
            </w:r>
          </w:p>
          <w:p w:rsidR="0086268A" w:rsidRPr="00EA1CF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5.Бұйымдар тазалаудан кейін бұйымның сақталуын қамтамасыз </w:t>
            </w:r>
            <w:r w:rsidRPr="00EA1C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ететін </w:t>
            </w: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жеке  қаптамаға </w:t>
            </w:r>
            <w:r w:rsidRPr="00EA1C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салынуы </w:t>
            </w: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тиіс.</w:t>
            </w:r>
          </w:p>
          <w:p w:rsidR="0086268A" w:rsidRPr="00EA1CF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6.Тазалаудан кейін өнімдер құрғақ,таза болуы керек</w:t>
            </w:r>
            <w:r w:rsidRPr="00EA1C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 </w:t>
            </w: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дақтар, еріткіштің иісі және кетіру препараттарының,бөгде талшықтардың, мамық пен  шаңның </w:t>
            </w:r>
            <w:r w:rsidRPr="00EA1C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дақтары болмауы керек</w:t>
            </w: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86268A" w:rsidRPr="00EA1CF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7.Тазалаудан кейін өнімдер бастапқы пішінін, тұтастығын, түсін, үлгісін сақтауы   керек. Өнімдер құрғақ, қисық, қисық тігістер және тігін конструкциясының  бұзылуы болуы керек.</w:t>
            </w:r>
          </w:p>
          <w:p w:rsidR="0086268A" w:rsidRPr="00EA1CFC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  <w:r w:rsidRPr="00EA1C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Қызмет көрсету </w:t>
            </w: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құнына қызмет көрсетуге байланысты өнім </w:t>
            </w:r>
            <w:r w:rsidRPr="00EA1C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берушінің </w:t>
            </w: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барлық шығындары</w:t>
            </w:r>
            <w:r w:rsidRPr="00EA1C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 оның </w:t>
            </w: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ішінде </w:t>
            </w:r>
            <w:r w:rsidRPr="00EA1C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тапсырыс берушіден </w:t>
            </w: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өнім жинау және жеткізу тапсырыс</w:t>
            </w:r>
            <w:r w:rsidRPr="00EA1C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берушінің </w:t>
            </w: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мекен</w:t>
            </w:r>
            <w:r w:rsidRPr="00EA1C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-жайы </w:t>
            </w:r>
            <w:r w:rsidRPr="00EA1CFC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бойынша орнату кіруі керек.</w:t>
            </w:r>
          </w:p>
          <w:p w:rsidR="0086268A" w:rsidRDefault="0086268A" w:rsidP="008350AC">
            <w:pPr>
              <w:jc w:val="both"/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42C4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9.Жеткізуші кілемдерді көрсетілген </w:t>
            </w:r>
            <w:r w:rsidRP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жерден </w:t>
            </w:r>
            <w:r w:rsidRPr="00F242C4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жинауға</w:t>
            </w:r>
            <w:r w:rsidRP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F242C4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Тапсырыс </w:t>
            </w:r>
            <w:r w:rsidRPr="00F24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беруші </w:t>
            </w:r>
            <w:r w:rsidRPr="00F242C4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көрсеткен орындарға жеткізуге және төсеуге міндеттенеді.</w:t>
            </w:r>
          </w:p>
          <w:p w:rsidR="00D032B3" w:rsidRDefault="008619DD" w:rsidP="00D032B3">
            <w:pPr>
              <w:pStyle w:val="Default"/>
              <w:rPr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b/>
                <w:color w:val="auto"/>
                <w:sz w:val="20"/>
                <w:szCs w:val="20"/>
                <w:lang w:val="kk-KZ"/>
              </w:rPr>
              <w:t>Жеткізу орыны: Түркістан қ</w:t>
            </w:r>
            <w:r>
              <w:rPr>
                <w:b/>
                <w:color w:val="auto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b/>
                <w:color w:val="auto"/>
                <w:sz w:val="20"/>
                <w:szCs w:val="20"/>
                <w:lang w:val="en-US"/>
              </w:rPr>
              <w:t>сы</w:t>
            </w:r>
            <w:proofErr w:type="spellEnd"/>
            <w:r>
              <w:rPr>
                <w:b/>
                <w:color w:val="auto"/>
                <w:sz w:val="20"/>
                <w:szCs w:val="20"/>
                <w:lang w:val="en-US"/>
              </w:rPr>
              <w:t xml:space="preserve">, </w:t>
            </w:r>
            <w:r w:rsidR="00D032B3">
              <w:rPr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="00D032B3" w:rsidRPr="008737E5">
              <w:rPr>
                <w:b/>
                <w:color w:val="auto"/>
                <w:sz w:val="20"/>
                <w:szCs w:val="20"/>
                <w:lang w:val="kk-KZ"/>
              </w:rPr>
              <w:t xml:space="preserve">С.Қожанов көш .42.     </w:t>
            </w:r>
          </w:p>
          <w:p w:rsidR="00D032B3" w:rsidRPr="007D5AC9" w:rsidRDefault="00D032B3" w:rsidP="00D032B3">
            <w:pPr>
              <w:pStyle w:val="Default"/>
              <w:rPr>
                <w:b/>
                <w:color w:val="auto"/>
                <w:sz w:val="20"/>
                <w:szCs w:val="20"/>
                <w:lang w:val="kk-KZ"/>
              </w:rPr>
            </w:pPr>
            <w:r w:rsidRPr="008737E5">
              <w:rPr>
                <w:b/>
                <w:color w:val="auto"/>
                <w:sz w:val="20"/>
                <w:szCs w:val="20"/>
                <w:lang w:val="kk-KZ"/>
              </w:rPr>
              <w:t>Жеткізу мерзімі: шартқа қол қойылғаннан кейін 16 күнтізбелік күн</w:t>
            </w:r>
            <w:r w:rsidRPr="007D5AC9">
              <w:rPr>
                <w:b/>
                <w:color w:val="auto"/>
                <w:sz w:val="20"/>
                <w:szCs w:val="20"/>
                <w:lang w:val="kk-KZ"/>
              </w:rPr>
              <w:t>.</w:t>
            </w:r>
          </w:p>
          <w:p w:rsidR="00D032B3" w:rsidRPr="00D032B3" w:rsidRDefault="00D032B3" w:rsidP="008350AC">
            <w:pPr>
              <w:jc w:val="both"/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6268A" w:rsidRPr="00F242C4" w:rsidRDefault="0086268A" w:rsidP="008350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A95922" w:rsidRPr="00F242C4" w:rsidRDefault="00A95922" w:rsidP="008350A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sectPr w:rsidR="00A95922" w:rsidRPr="00F242C4" w:rsidSect="00D032B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816CD"/>
    <w:rsid w:val="00065BC8"/>
    <w:rsid w:val="00127A6A"/>
    <w:rsid w:val="0013502D"/>
    <w:rsid w:val="001D338C"/>
    <w:rsid w:val="002C20DD"/>
    <w:rsid w:val="00344CDA"/>
    <w:rsid w:val="00355B24"/>
    <w:rsid w:val="00470BDE"/>
    <w:rsid w:val="0049574E"/>
    <w:rsid w:val="00521054"/>
    <w:rsid w:val="00594C5C"/>
    <w:rsid w:val="006343E1"/>
    <w:rsid w:val="0064360C"/>
    <w:rsid w:val="0065470F"/>
    <w:rsid w:val="0074503C"/>
    <w:rsid w:val="00762176"/>
    <w:rsid w:val="0076590A"/>
    <w:rsid w:val="00822C47"/>
    <w:rsid w:val="00826493"/>
    <w:rsid w:val="008350AC"/>
    <w:rsid w:val="008619DD"/>
    <w:rsid w:val="0086268A"/>
    <w:rsid w:val="00884AE7"/>
    <w:rsid w:val="008C2CBB"/>
    <w:rsid w:val="008F2F64"/>
    <w:rsid w:val="00950408"/>
    <w:rsid w:val="009876B4"/>
    <w:rsid w:val="00A95922"/>
    <w:rsid w:val="00AC3C16"/>
    <w:rsid w:val="00B3726A"/>
    <w:rsid w:val="00C770FF"/>
    <w:rsid w:val="00C84E79"/>
    <w:rsid w:val="00D032B3"/>
    <w:rsid w:val="00D91DA8"/>
    <w:rsid w:val="00E0087D"/>
    <w:rsid w:val="00E51C1A"/>
    <w:rsid w:val="00E816CD"/>
    <w:rsid w:val="00EA1CFC"/>
    <w:rsid w:val="00F242C4"/>
    <w:rsid w:val="00F348FA"/>
    <w:rsid w:val="00F81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basedOn w:val="a0"/>
    <w:rsid w:val="008350AC"/>
  </w:style>
  <w:style w:type="paragraph" w:styleId="a4">
    <w:name w:val="List Paragraph"/>
    <w:basedOn w:val="a"/>
    <w:uiPriority w:val="34"/>
    <w:qFormat/>
    <w:rsid w:val="00470BDE"/>
    <w:pPr>
      <w:ind w:left="720"/>
      <w:contextualSpacing/>
    </w:pPr>
  </w:style>
  <w:style w:type="paragraph" w:customStyle="1" w:styleId="Default">
    <w:name w:val="Default"/>
    <w:rsid w:val="00D032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zkurwreuab5ozgtqnkl">
    <w:name w:val="ezkurwreuab5ozgtqnkl"/>
    <w:basedOn w:val="a0"/>
    <w:rsid w:val="008350AC"/>
  </w:style>
  <w:style w:type="paragraph" w:styleId="a4">
    <w:name w:val="List Paragraph"/>
    <w:basedOn w:val="a"/>
    <w:uiPriority w:val="34"/>
    <w:qFormat/>
    <w:rsid w:val="00470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66FE8-A1A1-487A-A936-2829B19E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Мейрман</cp:lastModifiedBy>
  <cp:revision>64</cp:revision>
  <dcterms:created xsi:type="dcterms:W3CDTF">2024-06-27T10:12:00Z</dcterms:created>
  <dcterms:modified xsi:type="dcterms:W3CDTF">2025-08-04T09:57:00Z</dcterms:modified>
</cp:coreProperties>
</file>