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DF7D" w14:textId="77777777" w:rsidR="003D6A21" w:rsidRPr="00366312" w:rsidRDefault="003D6A21" w:rsidP="003D6A21">
      <w:pPr>
        <w:spacing w:after="0" w:line="240" w:lineRule="auto"/>
        <w:jc w:val="center"/>
        <w:rPr>
          <w:rFonts w:ascii="Times New Roman" w:hAnsi="Times New Roman"/>
          <w:b/>
          <w:color w:val="000000"/>
          <w:sz w:val="28"/>
          <w:szCs w:val="28"/>
          <w:lang w:val="kk-KZ"/>
        </w:rPr>
      </w:pPr>
      <w:r w:rsidRPr="00366312">
        <w:rPr>
          <w:rFonts w:ascii="Times New Roman" w:hAnsi="Times New Roman"/>
          <w:b/>
          <w:color w:val="000000"/>
          <w:sz w:val="28"/>
          <w:szCs w:val="28"/>
        </w:rPr>
        <w:t>Техническая спецификация</w:t>
      </w:r>
    </w:p>
    <w:p w14:paraId="5EE0776E" w14:textId="77777777" w:rsidR="003D6A21" w:rsidRPr="00366312" w:rsidRDefault="003D6A21" w:rsidP="003D6A21">
      <w:pPr>
        <w:spacing w:after="0" w:line="240" w:lineRule="auto"/>
        <w:jc w:val="center"/>
        <w:rPr>
          <w:rFonts w:ascii="Times New Roman" w:hAnsi="Times New Roman"/>
          <w:b/>
          <w:color w:val="000000"/>
          <w:sz w:val="28"/>
          <w:szCs w:val="28"/>
          <w:lang w:val="kk-KZ"/>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548"/>
        <w:gridCol w:w="12474"/>
      </w:tblGrid>
      <w:tr w:rsidR="00784866" w:rsidRPr="00AA1581" w14:paraId="0148425C" w14:textId="77777777" w:rsidTr="00945C82">
        <w:tc>
          <w:tcPr>
            <w:tcW w:w="720" w:type="dxa"/>
          </w:tcPr>
          <w:p w14:paraId="64529991" w14:textId="77777777" w:rsidR="00784866" w:rsidRPr="00AA1581" w:rsidRDefault="00366312" w:rsidP="00B8788F">
            <w:pPr>
              <w:spacing w:after="0" w:line="240" w:lineRule="auto"/>
              <w:rPr>
                <w:rFonts w:ascii="Times New Roman" w:hAnsi="Times New Roman"/>
                <w:sz w:val="24"/>
                <w:szCs w:val="24"/>
              </w:rPr>
            </w:pPr>
            <w:r w:rsidRPr="00AA1581">
              <w:rPr>
                <w:rFonts w:ascii="Times New Roman" w:hAnsi="Times New Roman"/>
                <w:sz w:val="24"/>
                <w:szCs w:val="24"/>
              </w:rPr>
              <w:t>1</w:t>
            </w:r>
          </w:p>
        </w:tc>
        <w:tc>
          <w:tcPr>
            <w:tcW w:w="1548" w:type="dxa"/>
          </w:tcPr>
          <w:p w14:paraId="4FDA2B03" w14:textId="77777777" w:rsidR="00784866" w:rsidRPr="00AA1581" w:rsidRDefault="00AA1581" w:rsidP="00AA1581">
            <w:pPr>
              <w:rPr>
                <w:rFonts w:ascii="Times New Roman" w:hAnsi="Times New Roman"/>
                <w:sz w:val="24"/>
                <w:szCs w:val="24"/>
              </w:rPr>
            </w:pPr>
            <w:r w:rsidRPr="00AA1581">
              <w:rPr>
                <w:rFonts w:ascii="Times New Roman" w:hAnsi="Times New Roman"/>
                <w:sz w:val="24"/>
                <w:szCs w:val="24"/>
                <w:shd w:val="clear" w:color="auto" w:fill="EEEEEE"/>
              </w:rPr>
              <w:t>Услуги по чистке вентиляции</w:t>
            </w:r>
          </w:p>
        </w:tc>
        <w:tc>
          <w:tcPr>
            <w:tcW w:w="12474" w:type="dxa"/>
          </w:tcPr>
          <w:p w14:paraId="7FB0FC09" w14:textId="77777777" w:rsidR="00AA1581" w:rsidRPr="00AA1581" w:rsidRDefault="00AA1581" w:rsidP="00AA1581">
            <w:pPr>
              <w:spacing w:after="0" w:line="240" w:lineRule="auto"/>
              <w:ind w:firstLine="567"/>
              <w:jc w:val="both"/>
              <w:rPr>
                <w:rFonts w:ascii="Times New Roman" w:eastAsia="Times New Roman" w:hAnsi="Times New Roman"/>
                <w:spacing w:val="2"/>
                <w:sz w:val="24"/>
                <w:szCs w:val="24"/>
                <w:shd w:val="clear" w:color="auto" w:fill="FFFFFF"/>
              </w:rPr>
            </w:pPr>
            <w:r w:rsidRPr="00AA1581">
              <w:rPr>
                <w:rFonts w:ascii="Times New Roman" w:eastAsia="Times New Roman" w:hAnsi="Times New Roman"/>
                <w:spacing w:val="2"/>
                <w:sz w:val="24"/>
                <w:szCs w:val="24"/>
                <w:shd w:val="clear" w:color="auto" w:fill="FFFFFF"/>
              </w:rPr>
              <w:t>Очистка и дезинфекция системы вентиляции проводится с целью удаления нежелательных отложений, таких как: болезнетворные микроорганизмы, грязь, плесень и пыль, негативно сказывающиеся на состоянии здоровья людей. А также устранение микробного обсеменения инструментов и оборудования через вентиляцию.</w:t>
            </w:r>
          </w:p>
          <w:p w14:paraId="43C1DF54" w14:textId="77777777" w:rsidR="00AA1581" w:rsidRPr="00AA1581" w:rsidRDefault="00AA1581" w:rsidP="00AA1581">
            <w:pPr>
              <w:spacing w:after="0" w:line="240" w:lineRule="auto"/>
              <w:ind w:firstLine="567"/>
              <w:jc w:val="both"/>
              <w:rPr>
                <w:rFonts w:ascii="Times New Roman" w:eastAsia="Times New Roman" w:hAnsi="Times New Roman"/>
                <w:sz w:val="24"/>
                <w:szCs w:val="24"/>
              </w:rPr>
            </w:pPr>
            <w:r w:rsidRPr="00AA1581">
              <w:rPr>
                <w:rFonts w:ascii="Times New Roman" w:eastAsia="Times New Roman" w:hAnsi="Times New Roman"/>
                <w:spacing w:val="2"/>
                <w:sz w:val="24"/>
                <w:szCs w:val="24"/>
                <w:shd w:val="clear" w:color="auto" w:fill="FFFFFF"/>
              </w:rPr>
              <w:t xml:space="preserve">Услуга по чистке и дезинфекции системы вентиляции должна включать в себя очистку и дезинфекцию системы вентиляции на пищеблоке, </w:t>
            </w:r>
            <w:r w:rsidRPr="00AA1581">
              <w:rPr>
                <w:rFonts w:ascii="Times New Roman" w:eastAsia="Times New Roman" w:hAnsi="Times New Roman"/>
                <w:sz w:val="24"/>
                <w:szCs w:val="24"/>
              </w:rPr>
              <w:t>согласно приказу Министра здравоохранения Республики Казахстан от 01 сентября 2021 года № ҚР ДСМ-95 «Об утверждении Санитарных правил "Санитарно-эпидемиологические требования к дезинфекции систем вентиляции и кондиционирования воздуха"</w:t>
            </w:r>
            <w:r w:rsidRPr="00AA1581">
              <w:rPr>
                <w:rFonts w:ascii="Times New Roman" w:eastAsia="Times New Roman" w:hAnsi="Times New Roman"/>
                <w:spacing w:val="2"/>
                <w:sz w:val="24"/>
                <w:szCs w:val="24"/>
                <w:shd w:val="clear" w:color="auto" w:fill="FFFFFF"/>
              </w:rPr>
              <w:t xml:space="preserve"> (далее – Санитарные правила)</w:t>
            </w:r>
            <w:r w:rsidRPr="00AA1581">
              <w:rPr>
                <w:rFonts w:ascii="Times New Roman" w:eastAsia="Times New Roman" w:hAnsi="Times New Roman"/>
                <w:sz w:val="24"/>
                <w:szCs w:val="24"/>
              </w:rPr>
              <w:t xml:space="preserve">. </w:t>
            </w:r>
          </w:p>
          <w:p w14:paraId="7FA16F4E" w14:textId="77777777" w:rsidR="00AA1581" w:rsidRPr="00AA1581" w:rsidRDefault="00AA1581" w:rsidP="00AA1581">
            <w:pPr>
              <w:rPr>
                <w:rFonts w:ascii="Times New Roman" w:eastAsia="Times New Roman" w:hAnsi="Times New Roman"/>
                <w:sz w:val="24"/>
                <w:szCs w:val="24"/>
              </w:rPr>
            </w:pPr>
            <w:r w:rsidRPr="00AA1581">
              <w:rPr>
                <w:rFonts w:ascii="Times New Roman" w:eastAsia="Times New Roman" w:hAnsi="Times New Roman"/>
                <w:sz w:val="24"/>
                <w:szCs w:val="24"/>
              </w:rPr>
              <w:t xml:space="preserve">Чистка, дезинфекция   систем вентиляции от жировых, пылевых отложений, загрязнений, копоти и болезнетворных микроорганизмов включает в себя: </w:t>
            </w:r>
          </w:p>
          <w:p w14:paraId="6F3802B6" w14:textId="77777777" w:rsidR="00AA1581" w:rsidRPr="00AA1581" w:rsidRDefault="00AA1581" w:rsidP="00AA1581">
            <w:pPr>
              <w:rPr>
                <w:rFonts w:ascii="Times New Roman" w:eastAsia="Times New Roman" w:hAnsi="Times New Roman"/>
                <w:sz w:val="24"/>
                <w:szCs w:val="24"/>
              </w:rPr>
            </w:pPr>
            <w:r w:rsidRPr="00AA1581">
              <w:rPr>
                <w:rFonts w:ascii="Times New Roman" w:eastAsia="Times New Roman" w:hAnsi="Times New Roman"/>
                <w:sz w:val="24"/>
                <w:szCs w:val="24"/>
              </w:rPr>
              <w:t>-чистка и дезинфекция вентиляции на пищеблоке.</w:t>
            </w:r>
          </w:p>
          <w:p w14:paraId="52CCF83A" w14:textId="77777777" w:rsidR="00AA1581" w:rsidRPr="00AA1581" w:rsidRDefault="00AA1581" w:rsidP="00AA1581">
            <w:pPr>
              <w:rPr>
                <w:rFonts w:ascii="Times New Roman" w:eastAsia="Times New Roman" w:hAnsi="Times New Roman"/>
                <w:sz w:val="24"/>
                <w:szCs w:val="24"/>
              </w:rPr>
            </w:pPr>
            <w:r w:rsidRPr="00AA1581">
              <w:rPr>
                <w:rFonts w:ascii="Times New Roman" w:eastAsia="Times New Roman" w:hAnsi="Times New Roman"/>
                <w:sz w:val="24"/>
                <w:szCs w:val="24"/>
              </w:rPr>
              <w:t>-очистка и дезинфекция  средне-больших вентиляторов вытяжных, зонтов, вентиляционных шахт.</w:t>
            </w:r>
          </w:p>
          <w:p w14:paraId="1C5BA981" w14:textId="77777777" w:rsidR="00AA1581" w:rsidRPr="00AA1581" w:rsidRDefault="00AA1581" w:rsidP="00AA1581">
            <w:pPr>
              <w:rPr>
                <w:rFonts w:ascii="Times New Roman" w:eastAsia="Times New Roman" w:hAnsi="Times New Roman"/>
                <w:sz w:val="24"/>
                <w:szCs w:val="24"/>
              </w:rPr>
            </w:pPr>
            <w:r w:rsidRPr="00AA1581">
              <w:rPr>
                <w:rFonts w:ascii="Times New Roman" w:eastAsia="Times New Roman" w:hAnsi="Times New Roman"/>
                <w:sz w:val="24"/>
                <w:szCs w:val="24"/>
              </w:rPr>
              <w:t>-лабораторные анализы до и после (смывы с воздуховодов);</w:t>
            </w:r>
          </w:p>
          <w:p w14:paraId="03828AF1" w14:textId="77777777" w:rsidR="009C0E81" w:rsidRPr="00AA1581" w:rsidRDefault="00AA1581" w:rsidP="00AA1581">
            <w:pPr>
              <w:rPr>
                <w:rFonts w:ascii="Times New Roman" w:eastAsia="Times New Roman" w:hAnsi="Times New Roman"/>
                <w:sz w:val="24"/>
                <w:szCs w:val="24"/>
              </w:rPr>
            </w:pPr>
            <w:r w:rsidRPr="00AA1581">
              <w:rPr>
                <w:rFonts w:ascii="Times New Roman" w:eastAsia="Times New Roman" w:hAnsi="Times New Roman"/>
                <w:sz w:val="24"/>
                <w:szCs w:val="24"/>
              </w:rPr>
              <w:t>-видео инспекция системы вентиляции профессиональным оборудованием;</w:t>
            </w:r>
          </w:p>
          <w:p w14:paraId="4218E132" w14:textId="77777777" w:rsidR="00AA1581" w:rsidRPr="00AA1581" w:rsidRDefault="00AA1581" w:rsidP="00AA1581">
            <w:pPr>
              <w:tabs>
                <w:tab w:val="left" w:pos="1134"/>
              </w:tabs>
              <w:spacing w:after="0" w:line="240" w:lineRule="auto"/>
              <w:ind w:firstLine="567"/>
              <w:jc w:val="both"/>
              <w:rPr>
                <w:rFonts w:ascii="Times New Roman" w:eastAsia="Times New Roman" w:hAnsi="Times New Roman"/>
                <w:sz w:val="24"/>
                <w:szCs w:val="24"/>
              </w:rPr>
            </w:pPr>
            <w:r w:rsidRPr="00AA1581">
              <w:rPr>
                <w:rFonts w:ascii="Times New Roman" w:eastAsia="Times New Roman" w:hAnsi="Times New Roman"/>
                <w:sz w:val="24"/>
                <w:szCs w:val="24"/>
              </w:rPr>
              <w:t>Санитарно-эпидемиологическое обследование вентиляционной системы и помещений, в которых они установлены, проводится с целью оценки санитарно-гигиенического и санитарно-технического состояния.</w:t>
            </w:r>
          </w:p>
          <w:p w14:paraId="4F8403FE" w14:textId="77777777" w:rsidR="00AA1581" w:rsidRPr="00AA1581" w:rsidRDefault="00AA1581" w:rsidP="00AA1581">
            <w:pPr>
              <w:spacing w:after="0" w:line="240" w:lineRule="auto"/>
              <w:ind w:firstLine="567"/>
              <w:jc w:val="both"/>
              <w:rPr>
                <w:rFonts w:ascii="Times New Roman" w:eastAsia="Times New Roman" w:hAnsi="Times New Roman"/>
                <w:sz w:val="24"/>
                <w:szCs w:val="24"/>
              </w:rPr>
            </w:pPr>
            <w:r w:rsidRPr="00AA1581">
              <w:rPr>
                <w:rFonts w:ascii="Times New Roman" w:eastAsia="Times New Roman" w:hAnsi="Times New Roman"/>
                <w:sz w:val="24"/>
                <w:szCs w:val="24"/>
              </w:rPr>
              <w:t xml:space="preserve">Необходимо провести санитарно-гигиенические и лабораторные исследования до и после проведения чистки и дезинфекции систем вентиляции в соответствии с Санитарными правилами, а так же в соответствии с приказом Министра здравоохранения Республики Казахстан  Приказ Министра здравоохранения Республики Казахстан от 30 ноября 2020 года № ҚР ДСМ-220/2020 «Об утверждении перечня продукции и </w:t>
            </w:r>
            <w:proofErr w:type="spellStart"/>
            <w:r w:rsidRPr="00AA1581">
              <w:rPr>
                <w:rFonts w:ascii="Times New Roman" w:eastAsia="Times New Roman" w:hAnsi="Times New Roman"/>
                <w:sz w:val="24"/>
                <w:szCs w:val="24"/>
              </w:rPr>
              <w:t>эпидемически</w:t>
            </w:r>
            <w:proofErr w:type="spellEnd"/>
            <w:r w:rsidRPr="00AA1581">
              <w:rPr>
                <w:rFonts w:ascii="Times New Roman" w:eastAsia="Times New Roman" w:hAnsi="Times New Roman"/>
                <w:sz w:val="24"/>
                <w:szCs w:val="24"/>
              </w:rPr>
              <w:t xml:space="preserve"> значимых объектов, подлежащих государственному контролю и надзору в сфере санитарно-эпидемиологического благополучия населения».</w:t>
            </w:r>
          </w:p>
          <w:p w14:paraId="169A1665" w14:textId="77777777" w:rsidR="00AA1581" w:rsidRPr="00AA1581" w:rsidRDefault="00AA1581" w:rsidP="00AA1581">
            <w:pPr>
              <w:tabs>
                <w:tab w:val="left" w:pos="284"/>
                <w:tab w:val="left" w:pos="1134"/>
              </w:tabs>
              <w:spacing w:line="240" w:lineRule="auto"/>
              <w:ind w:firstLine="567"/>
              <w:jc w:val="both"/>
              <w:rPr>
                <w:rFonts w:ascii="Times New Roman" w:eastAsia="Times New Roman" w:hAnsi="Times New Roman"/>
                <w:spacing w:val="2"/>
                <w:sz w:val="24"/>
                <w:szCs w:val="24"/>
                <w:shd w:val="clear" w:color="auto" w:fill="FFFFFF"/>
              </w:rPr>
            </w:pPr>
            <w:r w:rsidRPr="00AA1581">
              <w:rPr>
                <w:rFonts w:ascii="Times New Roman" w:eastAsia="Times New Roman" w:hAnsi="Times New Roman"/>
                <w:sz w:val="24"/>
                <w:szCs w:val="24"/>
              </w:rPr>
              <w:t>Необходимо провести инструментальные замеры потоков воздуха (микроклимат, скорость движения воздуха, кратность воздухообмена) в системе вентиляции прибором, прошедшим поверку.</w:t>
            </w:r>
          </w:p>
          <w:p w14:paraId="3059E27B" w14:textId="77777777" w:rsidR="00AA1581" w:rsidRPr="00AA1581" w:rsidRDefault="00AA1581" w:rsidP="00AA1581">
            <w:pPr>
              <w:tabs>
                <w:tab w:val="left" w:pos="1134"/>
              </w:tabs>
              <w:spacing w:after="0" w:line="240" w:lineRule="auto"/>
              <w:ind w:firstLine="567"/>
              <w:jc w:val="both"/>
              <w:rPr>
                <w:rFonts w:ascii="Times New Roman" w:eastAsia="Times New Roman" w:hAnsi="Times New Roman"/>
                <w:sz w:val="24"/>
                <w:szCs w:val="24"/>
              </w:rPr>
            </w:pPr>
            <w:r w:rsidRPr="00AA1581">
              <w:rPr>
                <w:rFonts w:ascii="Times New Roman" w:eastAsia="Times New Roman" w:hAnsi="Times New Roman"/>
                <w:sz w:val="24"/>
                <w:szCs w:val="24"/>
              </w:rPr>
              <w:t xml:space="preserve">Очистка и дезинфекция вентиляции выполняется с учетом их конструкции и специфических особенностей оборудования. Сотрудники потенциального поставщика обязаны перед проведением работ демонтировать все датчики, элементы автоматики, фильтра и другие элементы систем вентиляции (далее элементы) с целью </w:t>
            </w:r>
            <w:proofErr w:type="spellStart"/>
            <w:r w:rsidRPr="00AA1581">
              <w:rPr>
                <w:rFonts w:ascii="Times New Roman" w:eastAsia="Times New Roman" w:hAnsi="Times New Roman"/>
                <w:sz w:val="24"/>
                <w:szCs w:val="24"/>
              </w:rPr>
              <w:t>избежания</w:t>
            </w:r>
            <w:proofErr w:type="spellEnd"/>
            <w:r w:rsidRPr="00AA1581">
              <w:rPr>
                <w:rFonts w:ascii="Times New Roman" w:eastAsia="Times New Roman" w:hAnsi="Times New Roman"/>
                <w:sz w:val="24"/>
                <w:szCs w:val="24"/>
              </w:rPr>
              <w:t xml:space="preserve"> выхода из строя (механические повреждения щеткой, попадание дезинфицирующего средства и т.д.), после проведения работ </w:t>
            </w:r>
            <w:r w:rsidRPr="00AA1581">
              <w:rPr>
                <w:rFonts w:ascii="Times New Roman" w:eastAsia="Times New Roman" w:hAnsi="Times New Roman"/>
                <w:sz w:val="24"/>
                <w:szCs w:val="24"/>
              </w:rPr>
              <w:lastRenderedPageBreak/>
              <w:t xml:space="preserve">необходимо монтировать и проверить на работоспособность все снятые элементы, произвести запуск в автоматическом режиме, проверить все системы защиты. В случае выхода из строя элементов по вине потенциального поставщика все расходы по восстановлению и приобретению элементов берет на себя потенциальный поставщик. </w:t>
            </w:r>
          </w:p>
          <w:p w14:paraId="03524E99" w14:textId="77777777" w:rsidR="00AA1581" w:rsidRPr="00AA1581" w:rsidRDefault="00AA1581" w:rsidP="00AA1581">
            <w:pPr>
              <w:tabs>
                <w:tab w:val="left" w:pos="1134"/>
              </w:tabs>
              <w:spacing w:after="0" w:line="240" w:lineRule="auto"/>
              <w:ind w:firstLine="567"/>
              <w:jc w:val="both"/>
              <w:rPr>
                <w:rFonts w:ascii="Times New Roman" w:eastAsia="Times New Roman" w:hAnsi="Times New Roman"/>
                <w:sz w:val="24"/>
                <w:szCs w:val="24"/>
              </w:rPr>
            </w:pPr>
            <w:r w:rsidRPr="00AA1581">
              <w:rPr>
                <w:rFonts w:ascii="Times New Roman" w:eastAsia="Times New Roman" w:hAnsi="Times New Roman"/>
                <w:sz w:val="24"/>
                <w:szCs w:val="24"/>
              </w:rPr>
              <w:t>Механическая чистка вентиляционных коробов производится на специальном оборудовании, позволяющим проводить чистку не нарушая целостность воздуховодов. Вырезаются технологические люки, через которые вставляются щетка специального оборудования соответствующего диаметра в зависимости от диаметра данного воздуховода, на противоположной стороне подсоединяется вытяжной вентилятор, который всасывает весь мусор, пыль и отложения вентиляционных коробов. Технологические люки должны закрываться герметично. Уровни шума и вибрации, создаваемые на рабочих местах вентиляционными установками, не должны превышать значений, установленных  Гигиеническими нормативами. В случае обнаружения повышенных шумов и вибрации потенциальному поставщику необходимо провести настройку и регулировку оборудования, поставить в известность представителей Заказчика.  Технологические люки должны закрываться герметично.</w:t>
            </w:r>
          </w:p>
          <w:p w14:paraId="079DE2C2" w14:textId="77777777" w:rsidR="00AA1581" w:rsidRPr="00AA1581" w:rsidRDefault="00AA1581" w:rsidP="00AA1581">
            <w:pPr>
              <w:tabs>
                <w:tab w:val="left" w:pos="1134"/>
              </w:tabs>
              <w:spacing w:after="0" w:line="240" w:lineRule="auto"/>
              <w:ind w:firstLine="567"/>
              <w:jc w:val="both"/>
              <w:rPr>
                <w:rFonts w:ascii="Times New Roman" w:eastAsia="Times New Roman" w:hAnsi="Times New Roman"/>
                <w:sz w:val="24"/>
                <w:szCs w:val="24"/>
              </w:rPr>
            </w:pPr>
            <w:r w:rsidRPr="00AA1581">
              <w:rPr>
                <w:rFonts w:ascii="Times New Roman" w:eastAsia="Times New Roman" w:hAnsi="Times New Roman"/>
                <w:sz w:val="24"/>
                <w:szCs w:val="24"/>
              </w:rPr>
              <w:t>При выборе дезинфицирующего средства следует учитывать особенности обрабатываемого объекта, биологические свойства циркулирующих микроорганизмов, особенности дезинфицирующих средств.</w:t>
            </w:r>
          </w:p>
          <w:p w14:paraId="4F10CF2C" w14:textId="77777777" w:rsidR="00AA1581" w:rsidRPr="00AA1581" w:rsidRDefault="00AA1581" w:rsidP="00AA1581">
            <w:pPr>
              <w:spacing w:after="0" w:line="240" w:lineRule="auto"/>
              <w:ind w:firstLine="567"/>
              <w:jc w:val="both"/>
              <w:rPr>
                <w:rFonts w:ascii="Times New Roman" w:eastAsia="Times New Roman" w:hAnsi="Times New Roman"/>
                <w:spacing w:val="2"/>
                <w:sz w:val="24"/>
                <w:szCs w:val="24"/>
                <w:shd w:val="clear" w:color="auto" w:fill="FFFFFF"/>
              </w:rPr>
            </w:pPr>
            <w:r w:rsidRPr="00AA1581">
              <w:rPr>
                <w:rFonts w:ascii="Times New Roman" w:eastAsia="Times New Roman" w:hAnsi="Times New Roman"/>
                <w:sz w:val="24"/>
                <w:szCs w:val="24"/>
              </w:rPr>
              <w:t xml:space="preserve">Лабораторные исследования взятых </w:t>
            </w:r>
            <w:r w:rsidRPr="00AA1581">
              <w:rPr>
                <w:rFonts w:ascii="Times New Roman" w:eastAsia="Times New Roman" w:hAnsi="Times New Roman"/>
                <w:spacing w:val="2"/>
                <w:sz w:val="24"/>
                <w:szCs w:val="24"/>
                <w:shd w:val="clear" w:color="auto" w:fill="FFFFFF"/>
              </w:rPr>
              <w:t>материалов из вентиляционной системы, до и после очистки и дезинфекции, проводятся за счет поставщика аккредитованной лабораторией с предоставлением заключений или актов.</w:t>
            </w:r>
          </w:p>
          <w:p w14:paraId="52E89946"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Не допускается никаких ударов по вентиляционной системе, нарушения защитного покрытия внутри вентиляционного короба и приточных машин, не нарушать герметичность стыков между воздуховодами на протяжении всей работы.</w:t>
            </w:r>
          </w:p>
          <w:p w14:paraId="404CFC3B"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Согласно п.20 Санитарных правил применяемые при проведении дезинфекционных работ техника и аппаратура должны быть исправными, чистыми, соответствующими поставленным задачам и применяемому дезинфицирующему средству. При дезинфекции не допускается использовать аппаратуру и оборудование, не прошедшие государственную регистрацию в установленном порядке.</w:t>
            </w:r>
          </w:p>
          <w:p w14:paraId="64752931"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Очистка и дезинфекция системы вентиляции должна проводиться без демонтажа воздуховодов, путем разбивки системы на участки закрытием регулирующих клапанов.</w:t>
            </w:r>
          </w:p>
          <w:p w14:paraId="7DBA1AC2"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Оборудование должно быть сертифицировано в Республики Казахстан, также состоять в реестре разрешенных для использования в РК.</w:t>
            </w:r>
          </w:p>
          <w:p w14:paraId="67A17C23" w14:textId="77777777" w:rsidR="00AA1581" w:rsidRPr="00AA1581" w:rsidRDefault="00AA1581" w:rsidP="00AA1581">
            <w:pPr>
              <w:spacing w:after="0" w:line="240" w:lineRule="auto"/>
              <w:ind w:firstLine="567"/>
              <w:jc w:val="both"/>
              <w:rPr>
                <w:rFonts w:ascii="Times New Roman" w:eastAsia="Times New Roman" w:hAnsi="Times New Roman"/>
                <w:sz w:val="24"/>
                <w:szCs w:val="24"/>
              </w:rPr>
            </w:pPr>
            <w:r w:rsidRPr="00AA1581">
              <w:rPr>
                <w:rFonts w:ascii="Times New Roman" w:eastAsia="Times New Roman" w:hAnsi="Times New Roman"/>
                <w:sz w:val="24"/>
                <w:szCs w:val="24"/>
              </w:rPr>
              <w:t xml:space="preserve">Общее управление, организацию и контроль за всеми работами по чистке и дезинфекции проводят ответственные лица Поставщика. </w:t>
            </w:r>
          </w:p>
          <w:p w14:paraId="392427B4" w14:textId="77777777" w:rsidR="00AA1581" w:rsidRPr="00AA1581" w:rsidRDefault="00AA1581" w:rsidP="00AA1581">
            <w:pPr>
              <w:tabs>
                <w:tab w:val="left" w:pos="1134"/>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При выборе дезинфицирующего средства следует учитывать особенности обрабатываемого объекта, биологические свойства циркулирующих микроорганизмов, особенности дезинфицирующих средств. Перечень приоритетных требований к дезинфицирующим средствам, учитывается согласно Приложению 3 к Санитарным правилам.</w:t>
            </w:r>
          </w:p>
          <w:p w14:paraId="3E637A7F" w14:textId="4E4BC118" w:rsidR="00265E0F" w:rsidRPr="00265E0F" w:rsidRDefault="00AA1581" w:rsidP="00265E0F">
            <w:pPr>
              <w:shd w:val="clear" w:color="auto" w:fill="EEEEEE"/>
              <w:spacing w:after="0" w:line="240" w:lineRule="auto"/>
              <w:rPr>
                <w:rFonts w:ascii="Helvetica" w:eastAsia="Times New Roman" w:hAnsi="Helvetica" w:cs="Helvetica"/>
                <w:color w:val="333333"/>
                <w:sz w:val="20"/>
                <w:szCs w:val="20"/>
                <w:lang w:val="ru-KZ" w:eastAsia="ru-KZ"/>
              </w:rPr>
            </w:pPr>
            <w:r w:rsidRPr="00265E0F">
              <w:rPr>
                <w:rFonts w:ascii="Times New Roman" w:eastAsia="Times New Roman" w:hAnsi="Times New Roman"/>
                <w:sz w:val="24"/>
                <w:szCs w:val="24"/>
              </w:rPr>
              <w:lastRenderedPageBreak/>
              <w:t xml:space="preserve">Срок оказания </w:t>
            </w:r>
            <w:proofErr w:type="gramStart"/>
            <w:r w:rsidRPr="00265E0F">
              <w:rPr>
                <w:rFonts w:ascii="Times New Roman" w:eastAsia="Times New Roman" w:hAnsi="Times New Roman"/>
                <w:sz w:val="24"/>
                <w:szCs w:val="24"/>
              </w:rPr>
              <w:t xml:space="preserve">услуги: </w:t>
            </w:r>
            <w:r w:rsidR="00265E0F" w:rsidRPr="00265E0F">
              <w:rPr>
                <w:rFonts w:ascii="Helvetica" w:eastAsia="Times New Roman" w:hAnsi="Helvetica" w:cs="Helvetica"/>
                <w:color w:val="333333"/>
                <w:sz w:val="20"/>
                <w:szCs w:val="20"/>
                <w:lang w:val="ru-KZ" w:eastAsia="ru-KZ"/>
              </w:rPr>
              <w:t xml:space="preserve"> </w:t>
            </w:r>
            <w:r w:rsidR="00265E0F" w:rsidRPr="00265E0F">
              <w:rPr>
                <w:rFonts w:ascii="Helvetica" w:eastAsia="Times New Roman" w:hAnsi="Helvetica" w:cs="Helvetica"/>
                <w:color w:val="333333"/>
                <w:sz w:val="20"/>
                <w:szCs w:val="20"/>
                <w:lang w:val="ru-KZ" w:eastAsia="ru-KZ"/>
              </w:rPr>
              <w:t>Со</w:t>
            </w:r>
            <w:proofErr w:type="gramEnd"/>
            <w:r w:rsidR="00265E0F" w:rsidRPr="00265E0F">
              <w:rPr>
                <w:rFonts w:ascii="Helvetica" w:eastAsia="Times New Roman" w:hAnsi="Helvetica" w:cs="Helvetica"/>
                <w:color w:val="333333"/>
                <w:sz w:val="20"/>
                <w:szCs w:val="20"/>
                <w:lang w:val="ru-KZ" w:eastAsia="ru-KZ"/>
              </w:rPr>
              <w:t xml:space="preserve"> дня вступления в силу Договора по 31.12.2026 г</w:t>
            </w:r>
          </w:p>
          <w:p w14:paraId="3B13E7D4" w14:textId="095F1CAD" w:rsidR="00AA1581" w:rsidRPr="00265E0F" w:rsidRDefault="00AA1581" w:rsidP="00AA1581">
            <w:pPr>
              <w:tabs>
                <w:tab w:val="left" w:pos="993"/>
              </w:tabs>
              <w:spacing w:after="0" w:line="240" w:lineRule="auto"/>
              <w:jc w:val="both"/>
              <w:rPr>
                <w:rFonts w:ascii="Times New Roman" w:eastAsia="Times New Roman" w:hAnsi="Times New Roman"/>
                <w:sz w:val="24"/>
                <w:szCs w:val="24"/>
                <w:lang w:val="ru-KZ"/>
              </w:rPr>
            </w:pPr>
          </w:p>
          <w:p w14:paraId="05B175C7"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Поставщик несёт полную ответственность за наличие у производственного персонала, занятого обслуживанием оборудования, всех соответствующих допусков по технике безопасности с прохождением всех необходимых инструктажей по охране труда и технике безопасности;</w:t>
            </w:r>
          </w:p>
          <w:p w14:paraId="04000AE5"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Поставщик принимает на себя всю полноту ответственности за соблюдением им (его персоналом) правил техники безопасности, охраны труда, пожарной безопасности;</w:t>
            </w:r>
          </w:p>
          <w:p w14:paraId="10AE9E21"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При проведении очистки и дезинфекции воздуховодов поставщик согласовывает с Заказчиком вентиляционные отверстия, через которые будут произведены работы;</w:t>
            </w:r>
          </w:p>
          <w:p w14:paraId="15F50E8A"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Поставщик обязан обеспечить сохранность материальных ценностей Заказчика. В случае нанесения ущерба, все затраты по устранению и возмещению материального ущерба собственности Заказчика, Потенциальный поставщик берет на себя.</w:t>
            </w:r>
          </w:p>
          <w:p w14:paraId="753B8099"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 xml:space="preserve">Все переделки и ремонт, вытекающие из открытия люков доступа внутри и снаружи помещений, полностью выполняются потенциальным поставщиком. </w:t>
            </w:r>
          </w:p>
          <w:p w14:paraId="06C15DD4" w14:textId="77777777" w:rsidR="00AA1581" w:rsidRPr="00AA1581" w:rsidRDefault="00AA1581" w:rsidP="00AA1581">
            <w:pPr>
              <w:tabs>
                <w:tab w:val="left" w:pos="993"/>
              </w:tabs>
              <w:spacing w:after="0" w:line="240" w:lineRule="auto"/>
              <w:jc w:val="both"/>
              <w:rPr>
                <w:rFonts w:ascii="Times New Roman" w:eastAsia="Times New Roman" w:hAnsi="Times New Roman"/>
                <w:sz w:val="24"/>
                <w:szCs w:val="24"/>
              </w:rPr>
            </w:pPr>
            <w:r w:rsidRPr="00AA1581">
              <w:rPr>
                <w:rFonts w:ascii="Times New Roman" w:eastAsia="Times New Roman" w:hAnsi="Times New Roman"/>
                <w:sz w:val="24"/>
                <w:szCs w:val="24"/>
              </w:rPr>
              <w:tab/>
              <w:t>Поставщик обязан своевременно или по первому требованию Заказчика вывозить и утилизировать отходы, образовавшиеся во время выполнения услуг.</w:t>
            </w:r>
          </w:p>
          <w:p w14:paraId="43394563" w14:textId="77777777" w:rsidR="00AA1581" w:rsidRPr="00AA1581" w:rsidRDefault="00AA1581" w:rsidP="00AA1581">
            <w:pPr>
              <w:spacing w:after="0"/>
              <w:jc w:val="both"/>
              <w:rPr>
                <w:rFonts w:ascii="Times New Roman" w:eastAsia="Times New Roman" w:hAnsi="Times New Roman"/>
                <w:sz w:val="24"/>
                <w:szCs w:val="24"/>
              </w:rPr>
            </w:pPr>
            <w:r w:rsidRPr="00AA1581">
              <w:rPr>
                <w:rFonts w:ascii="Times New Roman" w:eastAsia="Times New Roman" w:hAnsi="Times New Roman"/>
                <w:sz w:val="24"/>
                <w:szCs w:val="24"/>
              </w:rPr>
              <w:tab/>
              <w:t xml:space="preserve">    Проводить очистку и дезинфекцию системы вентиляции  без нарушения  конструкций   (без  монтажа  и демонтажа). </w:t>
            </w:r>
          </w:p>
          <w:p w14:paraId="0727C9B9" w14:textId="77777777" w:rsidR="00AA1581" w:rsidRPr="00AA1581" w:rsidRDefault="00AA1581" w:rsidP="00AA1581">
            <w:pPr>
              <w:spacing w:after="0"/>
              <w:ind w:firstLine="708"/>
              <w:jc w:val="both"/>
              <w:rPr>
                <w:rFonts w:ascii="Times New Roman" w:eastAsia="Times New Roman" w:hAnsi="Times New Roman"/>
                <w:sz w:val="24"/>
                <w:szCs w:val="24"/>
              </w:rPr>
            </w:pPr>
            <w:r w:rsidRPr="00AA1581">
              <w:rPr>
                <w:rFonts w:ascii="Times New Roman" w:eastAsia="Times New Roman" w:hAnsi="Times New Roman"/>
                <w:sz w:val="24"/>
                <w:szCs w:val="24"/>
              </w:rPr>
              <w:t>Поставщик обязуется предоставить (обеспечить):</w:t>
            </w:r>
          </w:p>
          <w:p w14:paraId="1C72811F" w14:textId="77777777" w:rsidR="00AA1581" w:rsidRPr="00AA1581" w:rsidRDefault="00AA1581" w:rsidP="00AA1581">
            <w:pPr>
              <w:spacing w:after="0"/>
              <w:jc w:val="both"/>
              <w:rPr>
                <w:rFonts w:ascii="Times New Roman" w:eastAsia="Times New Roman" w:hAnsi="Times New Roman"/>
                <w:sz w:val="24"/>
                <w:szCs w:val="24"/>
              </w:rPr>
            </w:pPr>
            <w:r w:rsidRPr="00AA1581">
              <w:rPr>
                <w:rFonts w:ascii="Times New Roman" w:eastAsia="Times New Roman" w:hAnsi="Times New Roman"/>
                <w:sz w:val="24"/>
                <w:szCs w:val="24"/>
              </w:rPr>
              <w:t>-забор  материала  из системы  вентиляции и проведение  лабораторных исследований с выдачей протокол микробиологических исследований воздуха, заключение СЭС;</w:t>
            </w:r>
          </w:p>
          <w:p w14:paraId="6FD03D9A" w14:textId="77777777" w:rsidR="00AA1581" w:rsidRPr="00AA1581" w:rsidRDefault="00AA1581" w:rsidP="00AA1581">
            <w:pPr>
              <w:spacing w:after="0"/>
              <w:jc w:val="both"/>
              <w:rPr>
                <w:rFonts w:ascii="Times New Roman" w:eastAsia="Times New Roman" w:hAnsi="Times New Roman"/>
                <w:sz w:val="24"/>
                <w:szCs w:val="24"/>
              </w:rPr>
            </w:pPr>
            <w:r w:rsidRPr="00AA1581">
              <w:rPr>
                <w:rFonts w:ascii="Times New Roman" w:eastAsia="Times New Roman" w:hAnsi="Times New Roman"/>
                <w:sz w:val="24"/>
                <w:szCs w:val="24"/>
              </w:rPr>
              <w:t>-фото-видео отчет о проделанной работе;</w:t>
            </w:r>
          </w:p>
          <w:p w14:paraId="22D837C1" w14:textId="77777777" w:rsidR="00AA1581" w:rsidRPr="00AA1581" w:rsidRDefault="00AA1581" w:rsidP="00AA1581">
            <w:pPr>
              <w:spacing w:after="0"/>
              <w:jc w:val="both"/>
              <w:rPr>
                <w:rFonts w:ascii="Times New Roman" w:eastAsia="Times New Roman" w:hAnsi="Times New Roman"/>
                <w:sz w:val="24"/>
                <w:szCs w:val="24"/>
              </w:rPr>
            </w:pPr>
            <w:r w:rsidRPr="00AA1581">
              <w:rPr>
                <w:rFonts w:ascii="Times New Roman" w:eastAsia="Times New Roman" w:hAnsi="Times New Roman"/>
                <w:sz w:val="24"/>
                <w:szCs w:val="24"/>
              </w:rPr>
              <w:t>-в случае выявлении  положительных смывов  после  проведении  услуг по очистке и дезинфекции системы вентиляции  Поставщик  обязуется (за свой счёт)  повторно  осуществить  услуги  по  очистке и дезинфекции системы вентиляции с   предоставлением отрицательных смывов.</w:t>
            </w:r>
          </w:p>
          <w:p w14:paraId="5BDFB5DD" w14:textId="77777777" w:rsidR="00AA1581" w:rsidRPr="00AA1581" w:rsidRDefault="00AA1581" w:rsidP="00AA1581">
            <w:pPr>
              <w:jc w:val="both"/>
              <w:rPr>
                <w:rFonts w:ascii="Times New Roman" w:eastAsia="Times New Roman" w:hAnsi="Times New Roman"/>
                <w:b/>
                <w:sz w:val="24"/>
                <w:szCs w:val="24"/>
              </w:rPr>
            </w:pPr>
          </w:p>
          <w:p w14:paraId="3050B574" w14:textId="77777777" w:rsidR="00AA1581" w:rsidRPr="00AA1581" w:rsidRDefault="00AA1581" w:rsidP="00AA1581">
            <w:pPr>
              <w:jc w:val="both"/>
              <w:rPr>
                <w:rFonts w:ascii="Times New Roman" w:eastAsia="Times New Roman" w:hAnsi="Times New Roman"/>
                <w:b/>
                <w:sz w:val="24"/>
                <w:szCs w:val="24"/>
              </w:rPr>
            </w:pPr>
            <w:r w:rsidRPr="00AA1581">
              <w:rPr>
                <w:rFonts w:ascii="Times New Roman" w:eastAsia="Times New Roman" w:hAnsi="Times New Roman"/>
                <w:b/>
                <w:sz w:val="24"/>
                <w:szCs w:val="24"/>
              </w:rPr>
              <w:t>Все виды работ, сопутствующие расходы за счет поставщика,  работы проводить по согласованию с Заказчиком.</w:t>
            </w:r>
          </w:p>
          <w:p w14:paraId="234DF8A3" w14:textId="77777777" w:rsidR="00AA1581" w:rsidRPr="00AA1581" w:rsidRDefault="00AA1581" w:rsidP="00AA1581">
            <w:pPr>
              <w:rPr>
                <w:rFonts w:ascii="Times New Roman" w:hAnsi="Times New Roman"/>
                <w:sz w:val="24"/>
                <w:szCs w:val="24"/>
              </w:rPr>
            </w:pPr>
          </w:p>
        </w:tc>
      </w:tr>
    </w:tbl>
    <w:p w14:paraId="4C267F4A" w14:textId="77777777" w:rsidR="00F75E93" w:rsidRDefault="00F75E93" w:rsidP="00F75E93">
      <w:pPr>
        <w:spacing w:after="0" w:line="240" w:lineRule="auto"/>
        <w:jc w:val="center"/>
        <w:rPr>
          <w:rFonts w:ascii="Times New Roman" w:hAnsi="Times New Roman"/>
          <w:b/>
          <w:color w:val="000000"/>
          <w:sz w:val="28"/>
          <w:szCs w:val="28"/>
        </w:rPr>
      </w:pPr>
    </w:p>
    <w:p w14:paraId="7BEE18BD" w14:textId="77777777" w:rsidR="007A3C0E" w:rsidRDefault="007A3C0E" w:rsidP="00F75E93">
      <w:pPr>
        <w:spacing w:after="0" w:line="240" w:lineRule="auto"/>
        <w:jc w:val="center"/>
        <w:rPr>
          <w:rFonts w:ascii="Times New Roman" w:hAnsi="Times New Roman"/>
          <w:b/>
          <w:color w:val="000000"/>
          <w:sz w:val="28"/>
          <w:szCs w:val="28"/>
        </w:rPr>
      </w:pPr>
    </w:p>
    <w:p w14:paraId="783814AD" w14:textId="77777777" w:rsidR="007A3C0E" w:rsidRDefault="007A3C0E" w:rsidP="00F75E93">
      <w:pPr>
        <w:spacing w:after="0" w:line="240" w:lineRule="auto"/>
        <w:jc w:val="center"/>
        <w:rPr>
          <w:rFonts w:ascii="Times New Roman" w:hAnsi="Times New Roman"/>
          <w:b/>
          <w:color w:val="000000"/>
          <w:sz w:val="28"/>
          <w:szCs w:val="28"/>
        </w:rPr>
      </w:pPr>
    </w:p>
    <w:p w14:paraId="1A7E212B" w14:textId="77777777" w:rsidR="007A3C0E" w:rsidRDefault="007A3C0E" w:rsidP="00F75E93">
      <w:pPr>
        <w:spacing w:after="0" w:line="240" w:lineRule="auto"/>
        <w:jc w:val="center"/>
        <w:rPr>
          <w:rFonts w:ascii="Times New Roman" w:hAnsi="Times New Roman"/>
          <w:b/>
          <w:color w:val="000000"/>
          <w:sz w:val="28"/>
          <w:szCs w:val="28"/>
        </w:rPr>
      </w:pPr>
    </w:p>
    <w:p w14:paraId="73CB2CE2" w14:textId="77777777" w:rsidR="007A3C0E" w:rsidRDefault="007A3C0E" w:rsidP="00F75E93">
      <w:pPr>
        <w:spacing w:after="0" w:line="240" w:lineRule="auto"/>
        <w:jc w:val="center"/>
        <w:rPr>
          <w:rFonts w:ascii="Times New Roman" w:hAnsi="Times New Roman"/>
          <w:b/>
          <w:color w:val="000000"/>
          <w:sz w:val="28"/>
          <w:szCs w:val="28"/>
        </w:rPr>
      </w:pPr>
    </w:p>
    <w:p w14:paraId="5485D821" w14:textId="77777777" w:rsidR="007A3C0E" w:rsidRDefault="007A3C0E" w:rsidP="00F75E93">
      <w:pPr>
        <w:spacing w:after="0" w:line="240" w:lineRule="auto"/>
        <w:jc w:val="center"/>
        <w:rPr>
          <w:rFonts w:ascii="Times New Roman" w:hAnsi="Times New Roman"/>
          <w:b/>
          <w:color w:val="000000"/>
          <w:sz w:val="28"/>
          <w:szCs w:val="28"/>
        </w:rPr>
      </w:pPr>
    </w:p>
    <w:tbl>
      <w:tblPr>
        <w:tblpPr w:leftFromText="180" w:rightFromText="180" w:vertAnchor="text" w:horzAnchor="margin" w:tblpY="-40"/>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99"/>
        <w:gridCol w:w="11340"/>
      </w:tblGrid>
      <w:tr w:rsidR="009C0E81" w:rsidRPr="00265E0F" w14:paraId="7F17FE37" w14:textId="77777777" w:rsidTr="009C0E81">
        <w:trPr>
          <w:trHeight w:val="7432"/>
        </w:trPr>
        <w:tc>
          <w:tcPr>
            <w:tcW w:w="720" w:type="dxa"/>
          </w:tcPr>
          <w:p w14:paraId="2DC157E9" w14:textId="77777777" w:rsidR="009C0E81" w:rsidRPr="00366312" w:rsidRDefault="009C0E81" w:rsidP="009C0E81">
            <w:pPr>
              <w:spacing w:after="0" w:line="240" w:lineRule="auto"/>
              <w:rPr>
                <w:rFonts w:ascii="Times New Roman" w:hAnsi="Times New Roman"/>
                <w:color w:val="000000"/>
                <w:sz w:val="28"/>
                <w:szCs w:val="28"/>
              </w:rPr>
            </w:pPr>
          </w:p>
        </w:tc>
        <w:tc>
          <w:tcPr>
            <w:tcW w:w="2399" w:type="dxa"/>
          </w:tcPr>
          <w:p w14:paraId="6D564B07" w14:textId="77777777" w:rsidR="009C0E81" w:rsidRPr="00AA1581" w:rsidRDefault="00AA1581" w:rsidP="009C0E81">
            <w:pPr>
              <w:jc w:val="both"/>
              <w:rPr>
                <w:rFonts w:ascii="Times New Roman" w:hAnsi="Times New Roman"/>
                <w:color w:val="000000"/>
                <w:sz w:val="24"/>
                <w:szCs w:val="24"/>
                <w:lang w:val="kk-KZ"/>
              </w:rPr>
            </w:pPr>
            <w:proofErr w:type="spellStart"/>
            <w:r w:rsidRPr="00AA1581">
              <w:rPr>
                <w:rFonts w:ascii="Times New Roman" w:hAnsi="Times New Roman"/>
                <w:color w:val="333333"/>
                <w:sz w:val="24"/>
                <w:szCs w:val="24"/>
                <w:shd w:val="clear" w:color="auto" w:fill="EEEEEE"/>
              </w:rPr>
              <w:t>Желдетуді</w:t>
            </w:r>
            <w:proofErr w:type="spellEnd"/>
            <w:r w:rsidRPr="00AA1581">
              <w:rPr>
                <w:rFonts w:ascii="Times New Roman" w:hAnsi="Times New Roman"/>
                <w:color w:val="333333"/>
                <w:sz w:val="24"/>
                <w:szCs w:val="24"/>
                <w:shd w:val="clear" w:color="auto" w:fill="EEEEEE"/>
              </w:rPr>
              <w:t xml:space="preserve"> </w:t>
            </w:r>
            <w:proofErr w:type="spellStart"/>
            <w:r w:rsidRPr="00AA1581">
              <w:rPr>
                <w:rFonts w:ascii="Times New Roman" w:hAnsi="Times New Roman"/>
                <w:color w:val="333333"/>
                <w:sz w:val="24"/>
                <w:szCs w:val="24"/>
                <w:shd w:val="clear" w:color="auto" w:fill="EEEEEE"/>
              </w:rPr>
              <w:t>тазалау</w:t>
            </w:r>
            <w:proofErr w:type="spellEnd"/>
            <w:r w:rsidRPr="00AA1581">
              <w:rPr>
                <w:rFonts w:ascii="Times New Roman" w:hAnsi="Times New Roman"/>
                <w:color w:val="333333"/>
                <w:sz w:val="24"/>
                <w:szCs w:val="24"/>
                <w:shd w:val="clear" w:color="auto" w:fill="EEEEEE"/>
              </w:rPr>
              <w:t xml:space="preserve"> </w:t>
            </w:r>
            <w:proofErr w:type="spellStart"/>
            <w:r w:rsidRPr="00AA1581">
              <w:rPr>
                <w:rFonts w:ascii="Times New Roman" w:hAnsi="Times New Roman"/>
                <w:color w:val="333333"/>
                <w:sz w:val="24"/>
                <w:szCs w:val="24"/>
                <w:shd w:val="clear" w:color="auto" w:fill="EEEEEE"/>
              </w:rPr>
              <w:t>қызметтері</w:t>
            </w:r>
            <w:proofErr w:type="spellEnd"/>
          </w:p>
        </w:tc>
        <w:tc>
          <w:tcPr>
            <w:tcW w:w="11340" w:type="dxa"/>
          </w:tcPr>
          <w:p w14:paraId="22892D07"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Желдету жүйесін тазарту және дезинфекциялау адам денсаулығына теріс әсер ететін патогендер, кір, көгеру және шаң сияқты қажетсіз шөгінділерді кетіру мақсатында жүзеге асырылады. Сондай-ақ желдету арқылы құралдар мен жабдықтардың микробтық себілуін жою.</w:t>
            </w:r>
          </w:p>
          <w:p w14:paraId="03912529"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xml:space="preserve">Желдету жүйесін тазарту және дезинфекциялау жөніндегі қызмет "желдету және ауаны баптау жүйелерін дезинфекциялауға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01 қыркүйектегі № ҚР ДСМ-95 бұйрығына (бұдан әрі – Санитариялық қағидалар) сәйкес ас блогындағы желдету жүйесін тазалауды және дезинфекциялауды қамтуға тиіс. </w:t>
            </w:r>
          </w:p>
          <w:p w14:paraId="724B5189"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xml:space="preserve">Желдету жүйелерін май, шаң шөгінділерінен, ластанудан, күйеден және патогендерден тазарту, дезинфекциялау мыналарды қамтиды: </w:t>
            </w:r>
          </w:p>
          <w:p w14:paraId="4E83E516"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ас блогындағы желдетуді тазалау және дезинфекциялау.</w:t>
            </w:r>
          </w:p>
          <w:p w14:paraId="34F8619F"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-орташа-үлкен сору желдеткіштерін, қолшатырларды, желдету шахталарын тазалау және дезинфекциялау.</w:t>
            </w:r>
          </w:p>
          <w:p w14:paraId="37C5E86E"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зертханалық талдаулар дейін және кейін (ауа өткізгіштерден жуу);</w:t>
            </w:r>
          </w:p>
          <w:p w14:paraId="3E728B5E"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кәсіби жабдықпен желдету жүйесінің бейне инспекциясы;</w:t>
            </w:r>
          </w:p>
          <w:p w14:paraId="4B5972F5"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Желдету жүйесі мен олар орнатылған үй-жайларды санитариялық-эпидемиологиялық тексеру санитариялық-гигиеналық және санитариялық-техникалық жай-күйін бағалау мақсатында жүргізіледі.</w:t>
            </w:r>
          </w:p>
          <w:p w14:paraId="419C0ABA"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Санитариялық қағидаларға сәйкес, сондай-ақ Қазақстан Республикасы Денсаулық сақтау министрінің 2020 жылғы 30 қарашадағы № ҚР ДСМ-220/2020 "Санитариялық қағидаларға сәйкес желдету жүйелерін тазарту және дезинфекциялау жүргізілгенге дейін және одан кейін" өнімнің және эпидемиялық маңызы бар объектілердің тізбесін бекіту туралы " бұйрығына сәйкес санитариялық-гигиеналық және зертханалық зерттеулер жүргізу қажет. халықтың санитариялық-эпидемиологиялық саламаттылығы саласындағы мемлекеттік бақылау және қадағалау".</w:t>
            </w:r>
          </w:p>
          <w:p w14:paraId="1A5466BA"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Тексеруден өткен аспаппен желдету жүйесінде ауа ағындарын (микроклимат, ауа қозғалысының жылдамдығы, ауа алмасу жиілігі) аспаптық өлшеу жүргізу қажет.</w:t>
            </w:r>
          </w:p>
          <w:p w14:paraId="32F5A94A"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xml:space="preserve">Желдетуді тазарту және дезинфекциялау олардың дизайны мен жабдықтың ерекшеліктерін ескере отырып жүзеге асырылады. Әлеуетті өнім берушінің қызметкерлері жұмыстарды жүргізер алдында істен шығуды болдырмау мақсатында барлық датчиктерді, автоматика элементтерін, сүзгіні және желдету жүйелерінің басқа элементтерін (бұдан әрі элементтер) бөлшектеуге міндетті (щеткамен механикалық зақымдану, дезинфекциялау құралының түсуі және т. б.), жұмыстарды жүргізгеннен кейін барлық алынған элементтерді монтаждау және жұмысқа қабілеттілігін тексеру, автоматты режимде іске қосу қажет. барлық қорғаныс жүйелерін тексеріңіз. Потенциалды жеткізушінің кінәсінен элементтер істен шыққан жағдайда, потенциалды жеткізуші элементтерді қалпына келтіру және сатып алу бойынша барлық шығындарды өз мойнына алады. </w:t>
            </w:r>
          </w:p>
          <w:p w14:paraId="156C4CCF"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lastRenderedPageBreak/>
              <w:t>Желдеткіш қораптарды механикалық тазалау ауа өткізгіштердің тұтастығын бұзбай тазалауға мүмкіндік беретін арнайы жабдықта жүргізіледі. Технологиялық люктер кесіледі, олар арқылы тиісті диаметрлі арнайы жабдықтың щеткасы осы каналдың диаметріне байланысты енгізіледі, қарама-қарсы жағында желдеткіш желдеткіш қосылады, ол барлық қоқыстарды, шаңды және Желдеткіш қораптардың шөгінділерін сорады. Технологиялық люктер герметикалық жабылуы керек. Жұмыс орындарында желдету қондырғылары шығаратын шу мен діріл деңгейлері гигиеналық нормативтерде белгіленген мәндерден аспауға тиіс. Жоғары шу мен діріл анықталған жағдайда, әлеуетті өнім беруші Жабдықты баптауды және реттеуді жүргізуі, Тапсырыс берушінің өкілдеріне хабарлауы қажет.  Технологиялық люктер герметикалық жабылуы керек.</w:t>
            </w:r>
          </w:p>
          <w:p w14:paraId="76CB5B44"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Дезинфекциялау құралын таңдағанда өңделетін объектінің ерекшеліктерін, айналымдағы микроорганизмдердің биологиялық қасиеттерін, дезинфекциялау құралдарының ерекшеліктерін ескеру қажет.</w:t>
            </w:r>
          </w:p>
          <w:p w14:paraId="72793723"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Желдету жүйесінен алынған материалдарды тазалау мен дезинфекциялауға дейін және одан кейін зертханалық зерттеу қорытындылар немесе актілер бере отырып, аккредиттелген зертханамен жеткізушінің есебінен жүргізіледі.</w:t>
            </w:r>
          </w:p>
          <w:p w14:paraId="2F45283C"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Желдету жүйесі бойынша ешқандай соққыларға, желдеткіш қорап пен кіретін машиналардың ішіндегі қорғаныш жабынының бұзылуына жол берілмейді, бүкіл жұмыс барысында ауа өткізгіштер арасындағы түйіспелердің герметикалығын бұзбайды.</w:t>
            </w:r>
          </w:p>
          <w:p w14:paraId="0B255CA4"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Санитариялық қағидалардың 20-тармағына сәйкес дезинфекциялық жұмыстарды жүргізу кезінде қолданылатын техника мен аппаратура жарамды, таза, қойылған міндеттерге және қолданылатын дезинфекциялық құралға сәйкес болуы тиіс. Дезинфекциялау кезінде белгіленген тәртіппен мемлекеттік тіркеуден өтпеген аппаратура мен жабдықты пайдалануға жол берілмейді.</w:t>
            </w:r>
          </w:p>
          <w:p w14:paraId="335FC710"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Желдету жүйесін тазарту және дезинфекциялау құбырларды бөлшектемей, жүйені реттеуші клапандарды жабу арқылы учаскелерге бөлу арқылы жүргізілуі керек.</w:t>
            </w:r>
          </w:p>
          <w:p w14:paraId="7C646F39"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Жабдық Қазақстан Республикасында сертификатталуы тиіс, сондай-ақ ҚР пайдалануға рұқсат етілген тізілімде болуы тиіс.</w:t>
            </w:r>
          </w:p>
          <w:p w14:paraId="340BE9AD"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xml:space="preserve">Барлық тазалау және дезинфекциялау жұмыстарын жалпы басқаруды, ұйымдастыруды және бақылауды жеткізушінің жауапты тұлғалары жүргізеді. </w:t>
            </w:r>
          </w:p>
          <w:p w14:paraId="48105103"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Дезинфекциялау құралын таңдағанда өңделетін объектінің ерекшеліктерін, айналымдағы микроорганизмдердің биологиялық қасиеттерін, дезинфекциялау құралдарының ерекшеліктерін ескеру қажет. Дезинфекциялау құралдарына қойылатын басым талаптардың тізбесі Санитариялық қағидаларға 3-қосымшаға сәйкес ескеріледі.</w:t>
            </w:r>
          </w:p>
          <w:p w14:paraId="3F2FC3E5" w14:textId="77777777" w:rsidR="00265E0F" w:rsidRPr="00265E0F" w:rsidRDefault="00AA1581" w:rsidP="00265E0F">
            <w:pPr>
              <w:shd w:val="clear" w:color="auto" w:fill="EEEEEE"/>
              <w:spacing w:after="0" w:line="240" w:lineRule="auto"/>
              <w:rPr>
                <w:rFonts w:ascii="Helvetica" w:eastAsia="Times New Roman" w:hAnsi="Helvetica" w:cs="Helvetica"/>
                <w:color w:val="333333"/>
                <w:sz w:val="20"/>
                <w:szCs w:val="20"/>
                <w:lang w:val="ru-KZ" w:eastAsia="ru-KZ"/>
              </w:rPr>
            </w:pPr>
            <w:r w:rsidRPr="00AA1581">
              <w:rPr>
                <w:rFonts w:ascii="Times New Roman" w:hAnsi="Times New Roman"/>
                <w:color w:val="000000"/>
                <w:sz w:val="24"/>
                <w:szCs w:val="24"/>
                <w:lang w:val="kk-KZ"/>
              </w:rPr>
              <w:t xml:space="preserve">Қызмет көрсету мерзімі: </w:t>
            </w:r>
            <w:proofErr w:type="spellStart"/>
            <w:r w:rsidR="00265E0F" w:rsidRPr="00265E0F">
              <w:rPr>
                <w:rFonts w:ascii="Helvetica" w:eastAsia="Times New Roman" w:hAnsi="Helvetica" w:cs="Helvetica"/>
                <w:color w:val="333333"/>
                <w:sz w:val="20"/>
                <w:szCs w:val="20"/>
                <w:lang w:val="ru-KZ" w:eastAsia="ru-KZ"/>
              </w:rPr>
              <w:t>Шарт</w:t>
            </w:r>
            <w:proofErr w:type="spellEnd"/>
            <w:r w:rsidR="00265E0F" w:rsidRPr="00265E0F">
              <w:rPr>
                <w:rFonts w:ascii="Helvetica" w:eastAsia="Times New Roman" w:hAnsi="Helvetica" w:cs="Helvetica"/>
                <w:color w:val="333333"/>
                <w:sz w:val="20"/>
                <w:szCs w:val="20"/>
                <w:lang w:val="ru-KZ" w:eastAsia="ru-KZ"/>
              </w:rPr>
              <w:t xml:space="preserve"> </w:t>
            </w:r>
            <w:proofErr w:type="spellStart"/>
            <w:r w:rsidR="00265E0F" w:rsidRPr="00265E0F">
              <w:rPr>
                <w:rFonts w:ascii="Helvetica" w:eastAsia="Times New Roman" w:hAnsi="Helvetica" w:cs="Helvetica"/>
                <w:color w:val="333333"/>
                <w:sz w:val="20"/>
                <w:szCs w:val="20"/>
                <w:lang w:val="ru-KZ" w:eastAsia="ru-KZ"/>
              </w:rPr>
              <w:t>күшіне</w:t>
            </w:r>
            <w:proofErr w:type="spellEnd"/>
            <w:r w:rsidR="00265E0F" w:rsidRPr="00265E0F">
              <w:rPr>
                <w:rFonts w:ascii="Helvetica" w:eastAsia="Times New Roman" w:hAnsi="Helvetica" w:cs="Helvetica"/>
                <w:color w:val="333333"/>
                <w:sz w:val="20"/>
                <w:szCs w:val="20"/>
                <w:lang w:val="ru-KZ" w:eastAsia="ru-KZ"/>
              </w:rPr>
              <w:t xml:space="preserve"> </w:t>
            </w:r>
            <w:proofErr w:type="spellStart"/>
            <w:r w:rsidR="00265E0F" w:rsidRPr="00265E0F">
              <w:rPr>
                <w:rFonts w:ascii="Helvetica" w:eastAsia="Times New Roman" w:hAnsi="Helvetica" w:cs="Helvetica"/>
                <w:color w:val="333333"/>
                <w:sz w:val="20"/>
                <w:szCs w:val="20"/>
                <w:lang w:val="ru-KZ" w:eastAsia="ru-KZ"/>
              </w:rPr>
              <w:t>енген</w:t>
            </w:r>
            <w:proofErr w:type="spellEnd"/>
            <w:r w:rsidR="00265E0F" w:rsidRPr="00265E0F">
              <w:rPr>
                <w:rFonts w:ascii="Helvetica" w:eastAsia="Times New Roman" w:hAnsi="Helvetica" w:cs="Helvetica"/>
                <w:color w:val="333333"/>
                <w:sz w:val="20"/>
                <w:szCs w:val="20"/>
                <w:lang w:val="ru-KZ" w:eastAsia="ru-KZ"/>
              </w:rPr>
              <w:t xml:space="preserve"> </w:t>
            </w:r>
            <w:proofErr w:type="spellStart"/>
            <w:r w:rsidR="00265E0F" w:rsidRPr="00265E0F">
              <w:rPr>
                <w:rFonts w:ascii="Helvetica" w:eastAsia="Times New Roman" w:hAnsi="Helvetica" w:cs="Helvetica"/>
                <w:color w:val="333333"/>
                <w:sz w:val="20"/>
                <w:szCs w:val="20"/>
                <w:lang w:val="ru-KZ" w:eastAsia="ru-KZ"/>
              </w:rPr>
              <w:t>күннен</w:t>
            </w:r>
            <w:proofErr w:type="spellEnd"/>
            <w:r w:rsidR="00265E0F" w:rsidRPr="00265E0F">
              <w:rPr>
                <w:rFonts w:ascii="Helvetica" w:eastAsia="Times New Roman" w:hAnsi="Helvetica" w:cs="Helvetica"/>
                <w:color w:val="333333"/>
                <w:sz w:val="20"/>
                <w:szCs w:val="20"/>
                <w:lang w:val="ru-KZ" w:eastAsia="ru-KZ"/>
              </w:rPr>
              <w:t xml:space="preserve"> </w:t>
            </w:r>
            <w:proofErr w:type="spellStart"/>
            <w:r w:rsidR="00265E0F" w:rsidRPr="00265E0F">
              <w:rPr>
                <w:rFonts w:ascii="Helvetica" w:eastAsia="Times New Roman" w:hAnsi="Helvetica" w:cs="Helvetica"/>
                <w:color w:val="333333"/>
                <w:sz w:val="20"/>
                <w:szCs w:val="20"/>
                <w:lang w:val="ru-KZ" w:eastAsia="ru-KZ"/>
              </w:rPr>
              <w:t>бастап</w:t>
            </w:r>
            <w:proofErr w:type="spellEnd"/>
            <w:r w:rsidR="00265E0F" w:rsidRPr="00265E0F">
              <w:rPr>
                <w:rFonts w:ascii="Helvetica" w:eastAsia="Times New Roman" w:hAnsi="Helvetica" w:cs="Helvetica"/>
                <w:color w:val="333333"/>
                <w:sz w:val="20"/>
                <w:szCs w:val="20"/>
                <w:lang w:val="ru-KZ" w:eastAsia="ru-KZ"/>
              </w:rPr>
              <w:t xml:space="preserve"> 2026 </w:t>
            </w:r>
            <w:proofErr w:type="spellStart"/>
            <w:r w:rsidR="00265E0F" w:rsidRPr="00265E0F">
              <w:rPr>
                <w:rFonts w:ascii="Helvetica" w:eastAsia="Times New Roman" w:hAnsi="Helvetica" w:cs="Helvetica"/>
                <w:color w:val="333333"/>
                <w:sz w:val="20"/>
                <w:szCs w:val="20"/>
                <w:lang w:val="ru-KZ" w:eastAsia="ru-KZ"/>
              </w:rPr>
              <w:t>жылғы</w:t>
            </w:r>
            <w:proofErr w:type="spellEnd"/>
            <w:r w:rsidR="00265E0F" w:rsidRPr="00265E0F">
              <w:rPr>
                <w:rFonts w:ascii="Helvetica" w:eastAsia="Times New Roman" w:hAnsi="Helvetica" w:cs="Helvetica"/>
                <w:color w:val="333333"/>
                <w:sz w:val="20"/>
                <w:szCs w:val="20"/>
                <w:lang w:val="ru-KZ" w:eastAsia="ru-KZ"/>
              </w:rPr>
              <w:t xml:space="preserve"> 31 </w:t>
            </w:r>
            <w:proofErr w:type="spellStart"/>
            <w:r w:rsidR="00265E0F" w:rsidRPr="00265E0F">
              <w:rPr>
                <w:rFonts w:ascii="Helvetica" w:eastAsia="Times New Roman" w:hAnsi="Helvetica" w:cs="Helvetica"/>
                <w:color w:val="333333"/>
                <w:sz w:val="20"/>
                <w:szCs w:val="20"/>
                <w:lang w:val="ru-KZ" w:eastAsia="ru-KZ"/>
              </w:rPr>
              <w:t>желтоқсанға</w:t>
            </w:r>
            <w:proofErr w:type="spellEnd"/>
            <w:r w:rsidR="00265E0F" w:rsidRPr="00265E0F">
              <w:rPr>
                <w:rFonts w:ascii="Helvetica" w:eastAsia="Times New Roman" w:hAnsi="Helvetica" w:cs="Helvetica"/>
                <w:color w:val="333333"/>
                <w:sz w:val="20"/>
                <w:szCs w:val="20"/>
                <w:lang w:val="ru-KZ" w:eastAsia="ru-KZ"/>
              </w:rPr>
              <w:t xml:space="preserve"> </w:t>
            </w:r>
            <w:proofErr w:type="spellStart"/>
            <w:r w:rsidR="00265E0F" w:rsidRPr="00265E0F">
              <w:rPr>
                <w:rFonts w:ascii="Helvetica" w:eastAsia="Times New Roman" w:hAnsi="Helvetica" w:cs="Helvetica"/>
                <w:color w:val="333333"/>
                <w:sz w:val="20"/>
                <w:szCs w:val="20"/>
                <w:lang w:val="ru-KZ" w:eastAsia="ru-KZ"/>
              </w:rPr>
              <w:t>дейін</w:t>
            </w:r>
            <w:proofErr w:type="spellEnd"/>
          </w:p>
          <w:p w14:paraId="789EC8FB" w14:textId="267AF6A5"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lastRenderedPageBreak/>
              <w:tab/>
              <w:t>Жабдықтаушы жабдыққа қызмет көрсетумен айналысатын өндірістік персоналда еңбекті қорғау және қауіпсіздік техникасы бойынша барлық қажетті нұсқаулықтардан өте отырып, қауіпсіздік техникасы бойынша барлық тиісті рұқсаттардың болуына толық жауапты болады;</w:t>
            </w:r>
          </w:p>
          <w:p w14:paraId="7E914DD9"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Өнім беруші өзінің (оның персоналының) қауіпсіздік техникасы, еңбекті қорғау, өрт қауіпсіздігі қағидаларын сақтауы үшін толық жауапкершілікті өзіне алады;</w:t>
            </w:r>
          </w:p>
          <w:p w14:paraId="27648A06"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Ауа өткізгіштерді тазарту және дезинфекциялау кезінде өнім беруші Тапсырыс берушімен жұмыс жүргізілетін желдеткіш саңылауларды келіседі;</w:t>
            </w:r>
          </w:p>
          <w:p w14:paraId="570FDC53"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Өнім беруші Тапсырыс берушінің материалдық құндылықтарының сақталуын қамтамасыз етуге міндетті. Зиян келтірілген жағдайда, Тапсырыс берушінің мүлкіне материалдық залалды жою және өтеу бойынша барлық шығындарды әлеуетті өнім беруші өзіне алады.</w:t>
            </w:r>
          </w:p>
          <w:p w14:paraId="16843552"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 xml:space="preserve">Үй-жайлардың ішінде және сыртында кіру люктерінің ашылуынан туындайтын барлық өзгертулер мен жөндеулерді әлеуетті жеткізуші толығымен орындайды. </w:t>
            </w:r>
          </w:p>
          <w:p w14:paraId="68FE441B"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Өнім беруші Қызметтерді орындау кезінде пайда болған қалдықтарды уақтылы немесе Тапсырыс берушінің бірінші талабы бойынша әкетуге және кәдеге жаратуға міндетті.</w:t>
            </w:r>
          </w:p>
          <w:p w14:paraId="7D87BE49"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ab/>
              <w:t xml:space="preserve">    Конструкцияларды бұзбай (монтаждау және бөлшектеусіз) желдету жүйесін тазалауды және дезинфекциялауды жүргізу. </w:t>
            </w:r>
          </w:p>
          <w:p w14:paraId="5B9BE7BC"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Жеткізуші қамтамасыз етуге (қамтамасыз етуге)міндеттенеді:</w:t>
            </w:r>
          </w:p>
          <w:p w14:paraId="071602D3"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желдету жүйесінен материал алу және ауаны микробиологиялық зерттеу хаттамасын бере отырып, зертханалық зерттеулер жүргізу, СЭС қорытындысы;</w:t>
            </w:r>
          </w:p>
          <w:p w14:paraId="7276FEDD"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-орындалған жұмыс туралы фото-бейне есеп;</w:t>
            </w:r>
          </w:p>
          <w:p w14:paraId="5A1C568D"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 желдету жүйесін тазарту және дезинфекциялау жөніндегі қызметтерді жүргізгеннен кейін оң жуулар анықталған жағдайда, өнім беруші (өз есебінен) теріс жууларды ұсына отырып, желдету жүйесін тазарту және дезинфекциялау жөніндегі қызметтерді қайта жүзеге асыруға міндеттенеді.</w:t>
            </w:r>
          </w:p>
          <w:p w14:paraId="0C313937" w14:textId="77777777" w:rsidR="00AA1581" w:rsidRPr="00AA1581" w:rsidRDefault="00AA1581" w:rsidP="00AA1581">
            <w:pPr>
              <w:spacing w:after="0" w:line="240" w:lineRule="auto"/>
              <w:ind w:left="106"/>
              <w:contextualSpacing/>
              <w:jc w:val="both"/>
              <w:rPr>
                <w:rFonts w:ascii="Times New Roman" w:hAnsi="Times New Roman"/>
                <w:color w:val="000000"/>
                <w:sz w:val="24"/>
                <w:szCs w:val="24"/>
                <w:lang w:val="kk-KZ"/>
              </w:rPr>
            </w:pPr>
          </w:p>
          <w:p w14:paraId="576CAC39" w14:textId="77777777" w:rsidR="009C0E81" w:rsidRPr="00AA1581" w:rsidRDefault="00AA1581" w:rsidP="00AA1581">
            <w:pPr>
              <w:spacing w:after="0" w:line="240" w:lineRule="auto"/>
              <w:ind w:left="106"/>
              <w:contextualSpacing/>
              <w:jc w:val="both"/>
              <w:rPr>
                <w:rFonts w:ascii="Times New Roman" w:hAnsi="Times New Roman"/>
                <w:color w:val="000000"/>
                <w:sz w:val="24"/>
                <w:szCs w:val="24"/>
                <w:lang w:val="kk-KZ"/>
              </w:rPr>
            </w:pPr>
            <w:r w:rsidRPr="00AA1581">
              <w:rPr>
                <w:rFonts w:ascii="Times New Roman" w:hAnsi="Times New Roman"/>
                <w:color w:val="000000"/>
                <w:sz w:val="24"/>
                <w:szCs w:val="24"/>
                <w:lang w:val="kk-KZ"/>
              </w:rPr>
              <w:t>Жұмыстың барлық түрлері, жеткізуші есебінен ілеспе шығыстар, жұмыстар Тапсырыс берушімен келісім бойынша жүргізіледі.</w:t>
            </w:r>
          </w:p>
        </w:tc>
      </w:tr>
    </w:tbl>
    <w:p w14:paraId="56807951" w14:textId="77777777" w:rsidR="009C0E81" w:rsidRPr="009C0E81" w:rsidRDefault="009C0E81" w:rsidP="009C0E81">
      <w:pPr>
        <w:rPr>
          <w:rFonts w:ascii="Times New Roman" w:hAnsi="Times New Roman"/>
          <w:sz w:val="28"/>
          <w:szCs w:val="28"/>
          <w:lang w:val="kk-KZ"/>
        </w:rPr>
      </w:pPr>
    </w:p>
    <w:p w14:paraId="19BB03A7" w14:textId="77777777" w:rsidR="006D79E9" w:rsidRPr="009C0E81" w:rsidRDefault="006D79E9" w:rsidP="009C0E81">
      <w:pPr>
        <w:tabs>
          <w:tab w:val="left" w:pos="6555"/>
        </w:tabs>
        <w:rPr>
          <w:rFonts w:ascii="Times New Roman" w:hAnsi="Times New Roman"/>
          <w:sz w:val="28"/>
          <w:szCs w:val="28"/>
          <w:lang w:val="kk-KZ"/>
        </w:rPr>
      </w:pPr>
    </w:p>
    <w:p w14:paraId="3687CE5F" w14:textId="77777777" w:rsidR="009F4373" w:rsidRPr="00AA22CB" w:rsidRDefault="009F4373" w:rsidP="003D6A21">
      <w:pPr>
        <w:spacing w:after="0"/>
        <w:ind w:firstLine="851"/>
        <w:jc w:val="center"/>
        <w:rPr>
          <w:rFonts w:ascii="Times New Roman" w:hAnsi="Times New Roman"/>
          <w:b/>
          <w:bCs/>
          <w:i/>
          <w:color w:val="000000"/>
          <w:sz w:val="28"/>
          <w:szCs w:val="28"/>
          <w:lang w:val="kk-KZ"/>
        </w:rPr>
      </w:pPr>
    </w:p>
    <w:sectPr w:rsidR="009F4373" w:rsidRPr="00AA22CB" w:rsidSect="002C44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93D42"/>
    <w:multiLevelType w:val="hybridMultilevel"/>
    <w:tmpl w:val="35E28988"/>
    <w:lvl w:ilvl="0" w:tplc="7F740A5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E630EA1"/>
    <w:multiLevelType w:val="hybridMultilevel"/>
    <w:tmpl w:val="EAA69400"/>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62E23D9B"/>
    <w:multiLevelType w:val="hybridMultilevel"/>
    <w:tmpl w:val="AE543DCA"/>
    <w:lvl w:ilvl="0" w:tplc="3B4C2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45"/>
    <w:rsid w:val="000103BA"/>
    <w:rsid w:val="00014405"/>
    <w:rsid w:val="0006548B"/>
    <w:rsid w:val="0007278A"/>
    <w:rsid w:val="000B04CF"/>
    <w:rsid w:val="000B4A1B"/>
    <w:rsid w:val="000E5A3F"/>
    <w:rsid w:val="00120348"/>
    <w:rsid w:val="00141C45"/>
    <w:rsid w:val="001477A9"/>
    <w:rsid w:val="00152148"/>
    <w:rsid w:val="001741F9"/>
    <w:rsid w:val="0019527E"/>
    <w:rsid w:val="00227083"/>
    <w:rsid w:val="002467A3"/>
    <w:rsid w:val="00265E0F"/>
    <w:rsid w:val="00287E1C"/>
    <w:rsid w:val="0029346C"/>
    <w:rsid w:val="002B1630"/>
    <w:rsid w:val="002B3EF3"/>
    <w:rsid w:val="002C4415"/>
    <w:rsid w:val="002C59D6"/>
    <w:rsid w:val="002E5511"/>
    <w:rsid w:val="00320C2B"/>
    <w:rsid w:val="0034537B"/>
    <w:rsid w:val="003513E3"/>
    <w:rsid w:val="00366312"/>
    <w:rsid w:val="003842CD"/>
    <w:rsid w:val="003D6A21"/>
    <w:rsid w:val="00417327"/>
    <w:rsid w:val="00433C1F"/>
    <w:rsid w:val="004824A9"/>
    <w:rsid w:val="00493E4E"/>
    <w:rsid w:val="004E33CD"/>
    <w:rsid w:val="005553C5"/>
    <w:rsid w:val="00564B2E"/>
    <w:rsid w:val="005C0CCA"/>
    <w:rsid w:val="005C1FFF"/>
    <w:rsid w:val="005D4DDF"/>
    <w:rsid w:val="005F3BF4"/>
    <w:rsid w:val="005F6533"/>
    <w:rsid w:val="00603733"/>
    <w:rsid w:val="0061735A"/>
    <w:rsid w:val="00691E23"/>
    <w:rsid w:val="006D79E9"/>
    <w:rsid w:val="006E35C8"/>
    <w:rsid w:val="00767A3B"/>
    <w:rsid w:val="00784866"/>
    <w:rsid w:val="007A3C0E"/>
    <w:rsid w:val="008E3E3D"/>
    <w:rsid w:val="00945C82"/>
    <w:rsid w:val="00971FE9"/>
    <w:rsid w:val="009C0E81"/>
    <w:rsid w:val="009C7548"/>
    <w:rsid w:val="009F4373"/>
    <w:rsid w:val="00A419CF"/>
    <w:rsid w:val="00A7013B"/>
    <w:rsid w:val="00A91236"/>
    <w:rsid w:val="00AA1581"/>
    <w:rsid w:val="00AA22CB"/>
    <w:rsid w:val="00AE2B64"/>
    <w:rsid w:val="00B05790"/>
    <w:rsid w:val="00B12E47"/>
    <w:rsid w:val="00B50EA5"/>
    <w:rsid w:val="00B574EE"/>
    <w:rsid w:val="00B8788F"/>
    <w:rsid w:val="00BA6BC0"/>
    <w:rsid w:val="00BF7764"/>
    <w:rsid w:val="00C039A0"/>
    <w:rsid w:val="00C14419"/>
    <w:rsid w:val="00C6250C"/>
    <w:rsid w:val="00D04E17"/>
    <w:rsid w:val="00D31BF6"/>
    <w:rsid w:val="00D338CA"/>
    <w:rsid w:val="00D65C76"/>
    <w:rsid w:val="00D918EB"/>
    <w:rsid w:val="00E82507"/>
    <w:rsid w:val="00EA7ADD"/>
    <w:rsid w:val="00EE1893"/>
    <w:rsid w:val="00EF14B5"/>
    <w:rsid w:val="00F00D18"/>
    <w:rsid w:val="00F055A0"/>
    <w:rsid w:val="00F06E62"/>
    <w:rsid w:val="00F75E93"/>
    <w:rsid w:val="00F8204D"/>
    <w:rsid w:val="00F84F66"/>
    <w:rsid w:val="00FB39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C5F8"/>
  <w15:docId w15:val="{66C47FFF-03FF-4F43-94A2-F642092C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E62"/>
    <w:pPr>
      <w:spacing w:after="200" w:line="276" w:lineRule="auto"/>
    </w:pPr>
    <w:rPr>
      <w:sz w:val="22"/>
      <w:szCs w:val="22"/>
      <w:lang w:eastAsia="en-US"/>
    </w:rPr>
  </w:style>
  <w:style w:type="paragraph" w:styleId="2">
    <w:name w:val="heading 2"/>
    <w:basedOn w:val="a"/>
    <w:next w:val="a"/>
    <w:link w:val="20"/>
    <w:unhideWhenUsed/>
    <w:qFormat/>
    <w:rsid w:val="007A3C0E"/>
    <w:pPr>
      <w:keepNext/>
      <w:spacing w:before="240" w:after="60" w:line="240" w:lineRule="auto"/>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C45"/>
    <w:pPr>
      <w:ind w:left="720"/>
      <w:contextualSpacing/>
    </w:pPr>
  </w:style>
  <w:style w:type="table" w:styleId="a4">
    <w:name w:val="Table Grid"/>
    <w:basedOn w:val="a1"/>
    <w:uiPriority w:val="59"/>
    <w:rsid w:val="003D6A2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014405"/>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014405"/>
    <w:rPr>
      <w:rFonts w:ascii="Tahoma" w:hAnsi="Tahoma" w:cs="Tahoma"/>
      <w:sz w:val="16"/>
      <w:szCs w:val="16"/>
      <w:lang w:eastAsia="en-US"/>
    </w:rPr>
  </w:style>
  <w:style w:type="paragraph" w:styleId="HTML">
    <w:name w:val="HTML Preformatted"/>
    <w:basedOn w:val="a"/>
    <w:link w:val="HTML0"/>
    <w:uiPriority w:val="99"/>
    <w:semiHidden/>
    <w:unhideWhenUsed/>
    <w:rsid w:val="00945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45C82"/>
    <w:rPr>
      <w:rFonts w:ascii="Courier New" w:eastAsia="Times New Roman" w:hAnsi="Courier New" w:cs="Courier New"/>
    </w:rPr>
  </w:style>
  <w:style w:type="character" w:customStyle="1" w:styleId="y2iqfc">
    <w:name w:val="y2iqfc"/>
    <w:basedOn w:val="a0"/>
    <w:rsid w:val="00945C82"/>
  </w:style>
  <w:style w:type="paragraph" w:styleId="a7">
    <w:name w:val="Normal (Web)"/>
    <w:basedOn w:val="a"/>
    <w:link w:val="a8"/>
    <w:uiPriority w:val="99"/>
    <w:rsid w:val="00FB39EC"/>
    <w:pPr>
      <w:spacing w:before="100" w:beforeAutospacing="1" w:after="100" w:afterAutospacing="1" w:line="240" w:lineRule="auto"/>
    </w:pPr>
    <w:rPr>
      <w:rFonts w:ascii="Times New Roman" w:eastAsia="Times New Roman" w:hAnsi="Times New Roman"/>
      <w:sz w:val="24"/>
      <w:szCs w:val="24"/>
    </w:rPr>
  </w:style>
  <w:style w:type="character" w:styleId="a9">
    <w:name w:val="Strong"/>
    <w:uiPriority w:val="22"/>
    <w:qFormat/>
    <w:rsid w:val="00FB39EC"/>
    <w:rPr>
      <w:b/>
      <w:bCs/>
    </w:rPr>
  </w:style>
  <w:style w:type="character" w:customStyle="1" w:styleId="a8">
    <w:name w:val="Обычный (Интернет) Знак"/>
    <w:link w:val="a7"/>
    <w:uiPriority w:val="99"/>
    <w:rsid w:val="00FB39EC"/>
    <w:rPr>
      <w:rFonts w:ascii="Times New Roman" w:eastAsia="Times New Roman" w:hAnsi="Times New Roman"/>
      <w:sz w:val="24"/>
      <w:szCs w:val="24"/>
    </w:rPr>
  </w:style>
  <w:style w:type="character" w:customStyle="1" w:styleId="20">
    <w:name w:val="Заголовок 2 Знак"/>
    <w:basedOn w:val="a0"/>
    <w:link w:val="2"/>
    <w:rsid w:val="007A3C0E"/>
    <w:rPr>
      <w:rFonts w:ascii="Calibri Light" w:eastAsia="Times New Roman" w:hAnsi="Calibri Light"/>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6136">
      <w:bodyDiv w:val="1"/>
      <w:marLeft w:val="0"/>
      <w:marRight w:val="0"/>
      <w:marTop w:val="0"/>
      <w:marBottom w:val="0"/>
      <w:divBdr>
        <w:top w:val="none" w:sz="0" w:space="0" w:color="auto"/>
        <w:left w:val="none" w:sz="0" w:space="0" w:color="auto"/>
        <w:bottom w:val="none" w:sz="0" w:space="0" w:color="auto"/>
        <w:right w:val="none" w:sz="0" w:space="0" w:color="auto"/>
      </w:divBdr>
    </w:div>
    <w:div w:id="596598318">
      <w:bodyDiv w:val="1"/>
      <w:marLeft w:val="0"/>
      <w:marRight w:val="0"/>
      <w:marTop w:val="0"/>
      <w:marBottom w:val="0"/>
      <w:divBdr>
        <w:top w:val="none" w:sz="0" w:space="0" w:color="auto"/>
        <w:left w:val="none" w:sz="0" w:space="0" w:color="auto"/>
        <w:bottom w:val="none" w:sz="0" w:space="0" w:color="auto"/>
        <w:right w:val="none" w:sz="0" w:space="0" w:color="auto"/>
      </w:divBdr>
    </w:div>
    <w:div w:id="603616743">
      <w:bodyDiv w:val="1"/>
      <w:marLeft w:val="0"/>
      <w:marRight w:val="0"/>
      <w:marTop w:val="0"/>
      <w:marBottom w:val="0"/>
      <w:divBdr>
        <w:top w:val="none" w:sz="0" w:space="0" w:color="auto"/>
        <w:left w:val="none" w:sz="0" w:space="0" w:color="auto"/>
        <w:bottom w:val="none" w:sz="0" w:space="0" w:color="auto"/>
        <w:right w:val="none" w:sz="0" w:space="0" w:color="auto"/>
      </w:divBdr>
      <w:divsChild>
        <w:div w:id="1447233511">
          <w:marLeft w:val="0"/>
          <w:marRight w:val="0"/>
          <w:marTop w:val="150"/>
          <w:marBottom w:val="150"/>
          <w:divBdr>
            <w:top w:val="none" w:sz="0" w:space="0" w:color="auto"/>
            <w:left w:val="none" w:sz="0" w:space="0" w:color="auto"/>
            <w:bottom w:val="none" w:sz="0" w:space="0" w:color="auto"/>
            <w:right w:val="none" w:sz="0" w:space="0" w:color="auto"/>
          </w:divBdr>
          <w:divsChild>
            <w:div w:id="738794647">
              <w:marLeft w:val="3900"/>
              <w:marRight w:val="0"/>
              <w:marTop w:val="0"/>
              <w:marBottom w:val="0"/>
              <w:divBdr>
                <w:top w:val="none" w:sz="0" w:space="0" w:color="auto"/>
                <w:left w:val="none" w:sz="0" w:space="0" w:color="auto"/>
                <w:bottom w:val="none" w:sz="0" w:space="0" w:color="auto"/>
                <w:right w:val="none" w:sz="0" w:space="0" w:color="auto"/>
              </w:divBdr>
              <w:divsChild>
                <w:div w:id="320546039">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769357990">
      <w:bodyDiv w:val="1"/>
      <w:marLeft w:val="0"/>
      <w:marRight w:val="0"/>
      <w:marTop w:val="0"/>
      <w:marBottom w:val="0"/>
      <w:divBdr>
        <w:top w:val="none" w:sz="0" w:space="0" w:color="auto"/>
        <w:left w:val="none" w:sz="0" w:space="0" w:color="auto"/>
        <w:bottom w:val="none" w:sz="0" w:space="0" w:color="auto"/>
        <w:right w:val="none" w:sz="0" w:space="0" w:color="auto"/>
      </w:divBdr>
    </w:div>
    <w:div w:id="1501576086">
      <w:bodyDiv w:val="1"/>
      <w:marLeft w:val="0"/>
      <w:marRight w:val="0"/>
      <w:marTop w:val="0"/>
      <w:marBottom w:val="0"/>
      <w:divBdr>
        <w:top w:val="none" w:sz="0" w:space="0" w:color="auto"/>
        <w:left w:val="none" w:sz="0" w:space="0" w:color="auto"/>
        <w:bottom w:val="none" w:sz="0" w:space="0" w:color="auto"/>
        <w:right w:val="none" w:sz="0" w:space="0" w:color="auto"/>
      </w:divBdr>
      <w:divsChild>
        <w:div w:id="2125537374">
          <w:marLeft w:val="0"/>
          <w:marRight w:val="0"/>
          <w:marTop w:val="150"/>
          <w:marBottom w:val="150"/>
          <w:divBdr>
            <w:top w:val="none" w:sz="0" w:space="0" w:color="auto"/>
            <w:left w:val="none" w:sz="0" w:space="0" w:color="auto"/>
            <w:bottom w:val="none" w:sz="0" w:space="0" w:color="auto"/>
            <w:right w:val="none" w:sz="0" w:space="0" w:color="auto"/>
          </w:divBdr>
          <w:divsChild>
            <w:div w:id="173040527">
              <w:marLeft w:val="3900"/>
              <w:marRight w:val="0"/>
              <w:marTop w:val="0"/>
              <w:marBottom w:val="0"/>
              <w:divBdr>
                <w:top w:val="none" w:sz="0" w:space="0" w:color="auto"/>
                <w:left w:val="none" w:sz="0" w:space="0" w:color="auto"/>
                <w:bottom w:val="none" w:sz="0" w:space="0" w:color="auto"/>
                <w:right w:val="none" w:sz="0" w:space="0" w:color="auto"/>
              </w:divBdr>
              <w:divsChild>
                <w:div w:id="1728527274">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1715227624">
      <w:bodyDiv w:val="1"/>
      <w:marLeft w:val="0"/>
      <w:marRight w:val="0"/>
      <w:marTop w:val="0"/>
      <w:marBottom w:val="0"/>
      <w:divBdr>
        <w:top w:val="none" w:sz="0" w:space="0" w:color="auto"/>
        <w:left w:val="none" w:sz="0" w:space="0" w:color="auto"/>
        <w:bottom w:val="none" w:sz="0" w:space="0" w:color="auto"/>
        <w:right w:val="none" w:sz="0" w:space="0" w:color="auto"/>
      </w:divBdr>
      <w:divsChild>
        <w:div w:id="175730535">
          <w:marLeft w:val="0"/>
          <w:marRight w:val="0"/>
          <w:marTop w:val="0"/>
          <w:marBottom w:val="300"/>
          <w:divBdr>
            <w:top w:val="single" w:sz="6" w:space="0" w:color="DDDDDD"/>
            <w:left w:val="single" w:sz="6" w:space="0" w:color="DDDDDD"/>
            <w:bottom w:val="single" w:sz="6" w:space="0" w:color="DDDDDD"/>
            <w:right w:val="single" w:sz="6" w:space="0" w:color="DDDDDD"/>
          </w:divBdr>
          <w:divsChild>
            <w:div w:id="503252919">
              <w:marLeft w:val="0"/>
              <w:marRight w:val="0"/>
              <w:marTop w:val="0"/>
              <w:marBottom w:val="0"/>
              <w:divBdr>
                <w:top w:val="none" w:sz="0" w:space="0" w:color="auto"/>
                <w:left w:val="none" w:sz="0" w:space="0" w:color="auto"/>
                <w:bottom w:val="none" w:sz="0" w:space="0" w:color="auto"/>
                <w:right w:val="none" w:sz="0" w:space="0" w:color="auto"/>
              </w:divBdr>
              <w:divsChild>
                <w:div w:id="1344240853">
                  <w:marLeft w:val="0"/>
                  <w:marRight w:val="0"/>
                  <w:marTop w:val="150"/>
                  <w:marBottom w:val="150"/>
                  <w:divBdr>
                    <w:top w:val="none" w:sz="0" w:space="0" w:color="auto"/>
                    <w:left w:val="none" w:sz="0" w:space="0" w:color="auto"/>
                    <w:bottom w:val="none" w:sz="0" w:space="0" w:color="auto"/>
                    <w:right w:val="none" w:sz="0" w:space="0" w:color="auto"/>
                  </w:divBdr>
                  <w:divsChild>
                    <w:div w:id="101463623">
                      <w:marLeft w:val="3900"/>
                      <w:marRight w:val="0"/>
                      <w:marTop w:val="0"/>
                      <w:marBottom w:val="0"/>
                      <w:divBdr>
                        <w:top w:val="none" w:sz="0" w:space="0" w:color="auto"/>
                        <w:left w:val="none" w:sz="0" w:space="0" w:color="auto"/>
                        <w:bottom w:val="none" w:sz="0" w:space="0" w:color="auto"/>
                        <w:right w:val="none" w:sz="0" w:space="0" w:color="auto"/>
                      </w:divBdr>
                      <w:divsChild>
                        <w:div w:id="98915037">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sChild>
        </w:div>
      </w:divsChild>
    </w:div>
    <w:div w:id="20048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2149</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F3</cp:lastModifiedBy>
  <cp:revision>3</cp:revision>
  <cp:lastPrinted>2019-05-20T09:51:00Z</cp:lastPrinted>
  <dcterms:created xsi:type="dcterms:W3CDTF">2026-06-16T09:29:00Z</dcterms:created>
  <dcterms:modified xsi:type="dcterms:W3CDTF">2026-06-26T12:52:00Z</dcterms:modified>
</cp:coreProperties>
</file>