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2F7" w:rsidRPr="00463CA7" w:rsidRDefault="004252F7" w:rsidP="002B235A">
      <w:pPr>
        <w:autoSpaceDE w:val="0"/>
        <w:autoSpaceDN w:val="0"/>
        <w:adjustRightInd w:val="0"/>
        <w:spacing w:after="0" w:line="240" w:lineRule="auto"/>
        <w:ind w:left="6480"/>
        <w:jc w:val="right"/>
        <w:rPr>
          <w:rFonts w:ascii="Times New Roman" w:hAnsi="Times New Roman"/>
          <w:kern w:val="0"/>
          <w:lang w:eastAsia="ru-RU"/>
        </w:rPr>
      </w:pPr>
      <w:r w:rsidRPr="00463CA7">
        <w:rPr>
          <w:rFonts w:ascii="Times New Roman" w:hAnsi="Times New Roman"/>
          <w:kern w:val="0"/>
          <w:lang w:eastAsia="ru-RU"/>
        </w:rPr>
        <w:t>Конкурстық құжаттамаға</w:t>
      </w:r>
    </w:p>
    <w:p w:rsidR="004252F7" w:rsidRPr="00463CA7" w:rsidRDefault="004252F7" w:rsidP="002B235A">
      <w:pPr>
        <w:autoSpaceDE w:val="0"/>
        <w:autoSpaceDN w:val="0"/>
        <w:adjustRightInd w:val="0"/>
        <w:spacing w:after="0" w:line="240" w:lineRule="auto"/>
        <w:ind w:left="6480"/>
        <w:jc w:val="right"/>
        <w:rPr>
          <w:rFonts w:ascii="Times New Roman" w:hAnsi="Times New Roman"/>
          <w:kern w:val="0"/>
          <w:lang w:eastAsia="ru-RU"/>
        </w:rPr>
      </w:pPr>
      <w:r w:rsidRPr="00463CA7">
        <w:rPr>
          <w:rFonts w:ascii="Times New Roman" w:hAnsi="Times New Roman"/>
          <w:kern w:val="0"/>
          <w:lang w:eastAsia="ru-RU"/>
        </w:rPr>
        <w:t>2-қосымша</w:t>
      </w:r>
    </w:p>
    <w:p w:rsidR="004252F7" w:rsidRPr="00463CA7" w:rsidRDefault="004252F7" w:rsidP="002B2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kern w:val="0"/>
          <w:sz w:val="26"/>
          <w:szCs w:val="26"/>
          <w:lang w:eastAsia="ru-RU"/>
        </w:rPr>
      </w:pPr>
      <w:r w:rsidRPr="00463CA7">
        <w:rPr>
          <w:rFonts w:ascii="Times New Roman" w:hAnsi="Times New Roman"/>
          <w:b/>
          <w:bCs/>
          <w:kern w:val="0"/>
          <w:sz w:val="26"/>
          <w:szCs w:val="26"/>
          <w:lang w:eastAsia="ru-RU"/>
        </w:rPr>
        <w:t>Техникалық</w:t>
      </w:r>
      <w:r>
        <w:rPr>
          <w:rFonts w:ascii="Times New Roman" w:hAnsi="Times New Roman"/>
          <w:b/>
          <w:bCs/>
          <w:kern w:val="0"/>
          <w:sz w:val="26"/>
          <w:szCs w:val="26"/>
          <w:lang w:eastAsia="ru-RU"/>
        </w:rPr>
        <w:t xml:space="preserve"> </w:t>
      </w:r>
      <w:r w:rsidRPr="00463CA7">
        <w:rPr>
          <w:rFonts w:ascii="Times New Roman" w:hAnsi="Times New Roman"/>
          <w:b/>
          <w:bCs/>
          <w:kern w:val="0"/>
          <w:sz w:val="26"/>
          <w:szCs w:val="26"/>
          <w:lang w:eastAsia="ru-RU"/>
        </w:rPr>
        <w:t>ерекшелігі</w:t>
      </w:r>
    </w:p>
    <w:p w:rsidR="004252F7" w:rsidRPr="00463CA7" w:rsidRDefault="004252F7" w:rsidP="002B2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63CA7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 xml:space="preserve">Сатып алудың атауы: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Мөртаба (кіріс, шығыс) дайындау бойынша жұмыстар</w:t>
      </w:r>
    </w:p>
    <w:p w:rsidR="004252F7" w:rsidRDefault="004252F7" w:rsidP="002B2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</w:pPr>
      <w:r w:rsidRPr="00463CA7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 xml:space="preserve">Лоттың атауы: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Мөртаба (кіріс, шығыс) дайындау бойынша жұмыстар</w:t>
      </w:r>
      <w:r w:rsidRPr="00463CA7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 xml:space="preserve"> </w:t>
      </w:r>
    </w:p>
    <w:p w:rsidR="004252F7" w:rsidRPr="00463CA7" w:rsidRDefault="004252F7" w:rsidP="002B2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63CA7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 xml:space="preserve">Лоттың сипаттауы: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құжаттар үшін</w:t>
      </w:r>
    </w:p>
    <w:p w:rsidR="004252F7" w:rsidRDefault="004252F7" w:rsidP="002B2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kern w:val="0"/>
          <w:sz w:val="24"/>
          <w:szCs w:val="24"/>
          <w:lang w:val="kk-KZ" w:eastAsia="ru-RU"/>
        </w:rPr>
      </w:pPr>
      <w:r w:rsidRPr="00463CA7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>Лоттың қысқаша</w:t>
      </w:r>
      <w:r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 xml:space="preserve"> </w:t>
      </w:r>
      <w:r w:rsidRPr="00463CA7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>сипаттауы:</w:t>
      </w:r>
    </w:p>
    <w:p w:rsidR="004252F7" w:rsidRPr="00F01732" w:rsidRDefault="004252F7" w:rsidP="002B2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kern w:val="0"/>
          <w:sz w:val="24"/>
          <w:szCs w:val="24"/>
          <w:lang w:val="kk-KZ" w:eastAsia="ru-RU"/>
        </w:rPr>
      </w:pPr>
      <w:r w:rsidRPr="00F01732">
        <w:rPr>
          <w:rFonts w:ascii="Times New Roman" w:hAnsi="Times New Roman"/>
          <w:bCs/>
          <w:kern w:val="0"/>
          <w:sz w:val="24"/>
          <w:szCs w:val="24"/>
          <w:lang w:val="kk-KZ" w:eastAsia="ru-RU"/>
        </w:rPr>
        <w:t>Кіріс және шығыс құжаттарына арналған мөр (тапсырыс берушімен келісілсін)</w:t>
      </w:r>
    </w:p>
    <w:p w:rsidR="004252F7" w:rsidRPr="00931F2A" w:rsidRDefault="004252F7" w:rsidP="002B2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  <w:lang w:val="kk-KZ" w:eastAsia="ru-RU"/>
        </w:rPr>
      </w:pPr>
      <w:r w:rsidRPr="00463CA7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 xml:space="preserve">Саны, көлемі: </w:t>
      </w:r>
      <w:r>
        <w:rPr>
          <w:rFonts w:ascii="Times New Roman" w:hAnsi="Times New Roman"/>
          <w:b/>
          <w:bCs/>
          <w:kern w:val="0"/>
          <w:sz w:val="24"/>
          <w:szCs w:val="24"/>
          <w:lang w:val="kk-KZ" w:eastAsia="ru-RU"/>
        </w:rPr>
        <w:t>2</w:t>
      </w:r>
    </w:p>
    <w:p w:rsidR="004252F7" w:rsidRPr="00463CA7" w:rsidRDefault="004252F7" w:rsidP="002B2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63CA7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 xml:space="preserve">Өлшем бірлігі: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Дана</w:t>
      </w:r>
    </w:p>
    <w:p w:rsidR="004252F7" w:rsidRPr="00931F2A" w:rsidRDefault="004252F7" w:rsidP="002B2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  <w:lang w:val="kk-KZ" w:eastAsia="ru-RU"/>
        </w:rPr>
      </w:pPr>
      <w:r w:rsidRPr="00463CA7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 xml:space="preserve">Жеткізу орны: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А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>қмола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 xml:space="preserve"> облысы, 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>Шортанды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 xml:space="preserve"> ауданы, 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>Новокубанка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 xml:space="preserve"> а.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Колхозная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 xml:space="preserve"> көшесі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>,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>46</w:t>
      </w:r>
    </w:p>
    <w:p w:rsidR="004252F7" w:rsidRPr="00720312" w:rsidRDefault="004252F7" w:rsidP="002B2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  <w:lang w:val="kk-KZ" w:eastAsia="ru-RU"/>
        </w:rPr>
      </w:pPr>
      <w:r w:rsidRPr="00720312">
        <w:rPr>
          <w:rFonts w:ascii="Times New Roman" w:hAnsi="Times New Roman"/>
          <w:b/>
          <w:bCs/>
          <w:kern w:val="0"/>
          <w:sz w:val="24"/>
          <w:szCs w:val="24"/>
          <w:lang w:val="kk-KZ" w:eastAsia="ru-RU"/>
        </w:rPr>
        <w:t xml:space="preserve">Жеткізу мерзімі: </w:t>
      </w:r>
      <w:r w:rsidRPr="00720312">
        <w:rPr>
          <w:rFonts w:ascii="Times New Roman" w:hAnsi="Times New Roman"/>
          <w:kern w:val="0"/>
          <w:sz w:val="24"/>
          <w:szCs w:val="24"/>
          <w:lang w:val="kk-KZ" w:eastAsia="ru-RU"/>
        </w:rPr>
        <w:t>Шарт күшіне енген сәттен бастап 20 күнтізбелік күн ішінде</w:t>
      </w:r>
    </w:p>
    <w:p w:rsidR="004252F7" w:rsidRPr="00720312" w:rsidRDefault="004252F7" w:rsidP="002B2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kern w:val="0"/>
          <w:sz w:val="24"/>
          <w:szCs w:val="24"/>
          <w:lang w:val="kk-KZ" w:eastAsia="ru-RU"/>
        </w:rPr>
      </w:pPr>
      <w:r w:rsidRPr="00720312">
        <w:rPr>
          <w:rFonts w:ascii="Times New Roman" w:hAnsi="Times New Roman"/>
          <w:b/>
          <w:bCs/>
          <w:kern w:val="0"/>
          <w:sz w:val="24"/>
          <w:szCs w:val="24"/>
          <w:lang w:val="kk-KZ" w:eastAsia="ru-RU"/>
        </w:rPr>
        <w:t>Функционалдық,</w:t>
      </w:r>
      <w:r>
        <w:rPr>
          <w:rFonts w:ascii="Times New Roman" w:hAnsi="Times New Roman"/>
          <w:b/>
          <w:bCs/>
          <w:kern w:val="0"/>
          <w:sz w:val="24"/>
          <w:szCs w:val="24"/>
          <w:lang w:val="kk-KZ" w:eastAsia="ru-RU"/>
        </w:rPr>
        <w:t xml:space="preserve"> </w:t>
      </w:r>
      <w:r w:rsidRPr="00720312">
        <w:rPr>
          <w:rFonts w:ascii="Times New Roman" w:hAnsi="Times New Roman"/>
          <w:b/>
          <w:bCs/>
          <w:kern w:val="0"/>
          <w:sz w:val="24"/>
          <w:szCs w:val="24"/>
          <w:lang w:val="kk-KZ" w:eastAsia="ru-RU"/>
        </w:rPr>
        <w:t>техникалық, сапалық</w:t>
      </w:r>
      <w:r>
        <w:rPr>
          <w:rFonts w:ascii="Times New Roman" w:hAnsi="Times New Roman"/>
          <w:b/>
          <w:bCs/>
          <w:kern w:val="0"/>
          <w:sz w:val="24"/>
          <w:szCs w:val="24"/>
          <w:lang w:val="kk-KZ" w:eastAsia="ru-RU"/>
        </w:rPr>
        <w:t xml:space="preserve"> </w:t>
      </w:r>
      <w:r w:rsidRPr="00720312">
        <w:rPr>
          <w:rFonts w:ascii="Times New Roman" w:hAnsi="Times New Roman"/>
          <w:b/>
          <w:bCs/>
          <w:kern w:val="0"/>
          <w:sz w:val="24"/>
          <w:szCs w:val="24"/>
          <w:lang w:val="kk-KZ" w:eastAsia="ru-RU"/>
        </w:rPr>
        <w:t>және пайдалану</w:t>
      </w:r>
      <w:r>
        <w:rPr>
          <w:rFonts w:ascii="Times New Roman" w:hAnsi="Times New Roman"/>
          <w:b/>
          <w:bCs/>
          <w:kern w:val="0"/>
          <w:sz w:val="24"/>
          <w:szCs w:val="24"/>
          <w:lang w:val="kk-KZ" w:eastAsia="ru-RU"/>
        </w:rPr>
        <w:t xml:space="preserve"> </w:t>
      </w:r>
      <w:r w:rsidRPr="00720312">
        <w:rPr>
          <w:rFonts w:ascii="Times New Roman" w:hAnsi="Times New Roman"/>
          <w:b/>
          <w:bCs/>
          <w:kern w:val="0"/>
          <w:sz w:val="24"/>
          <w:szCs w:val="24"/>
          <w:lang w:val="kk-KZ" w:eastAsia="ru-RU"/>
        </w:rPr>
        <w:t>мінездемесін</w:t>
      </w:r>
      <w:r>
        <w:rPr>
          <w:rFonts w:ascii="Times New Roman" w:hAnsi="Times New Roman"/>
          <w:b/>
          <w:bCs/>
          <w:kern w:val="0"/>
          <w:sz w:val="24"/>
          <w:szCs w:val="24"/>
          <w:lang w:val="kk-KZ" w:eastAsia="ru-RU"/>
        </w:rPr>
        <w:t xml:space="preserve"> </w:t>
      </w:r>
      <w:r w:rsidRPr="00720312">
        <w:rPr>
          <w:rFonts w:ascii="Times New Roman" w:hAnsi="Times New Roman"/>
          <w:b/>
          <w:bCs/>
          <w:kern w:val="0"/>
          <w:sz w:val="24"/>
          <w:szCs w:val="24"/>
          <w:lang w:val="kk-KZ" w:eastAsia="ru-RU"/>
        </w:rPr>
        <w:t>сипаттау:</w:t>
      </w:r>
    </w:p>
    <w:p w:rsidR="004252F7" w:rsidRDefault="004252F7" w:rsidP="002B2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  <w:lang w:val="kk-KZ" w:eastAsia="ru-RU"/>
        </w:rPr>
      </w:pPr>
      <w:r w:rsidRPr="00720312">
        <w:rPr>
          <w:rFonts w:ascii="Times New Roman" w:hAnsi="Times New Roman"/>
          <w:kern w:val="0"/>
          <w:sz w:val="24"/>
          <w:szCs w:val="24"/>
          <w:lang w:val="kk-KZ" w:eastAsia="ru-RU"/>
        </w:rPr>
        <w:t>Техникалық ерекшелік; Кіріс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шығыс</w:t>
      </w:r>
      <w:r w:rsidRPr="00720312"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штамптарын дайындау – қазақ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720312"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тіліндегі мәтін. </w:t>
      </w:r>
      <w:r w:rsidRPr="00F01732"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Саны: 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>2</w:t>
      </w:r>
      <w:r w:rsidRPr="00F01732"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дана. көлемі: 47х18, пластикалық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F01732">
        <w:rPr>
          <w:rFonts w:ascii="Times New Roman" w:hAnsi="Times New Roman"/>
          <w:kern w:val="0"/>
          <w:sz w:val="24"/>
          <w:szCs w:val="24"/>
          <w:lang w:val="kk-KZ" w:eastAsia="ru-RU"/>
        </w:rPr>
        <w:t>Корпус Шаршы пішінді Автоматты мөртабан жабдығы - пластиктен жасалған, автоматты, ауыстырылатын мөр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F01732"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жастықшасы бар.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Өнімде қандай да бір сыртқы және ішкі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ақаулар, сызаттар болмауы тиіс; әріптер тегіс, бір-біріне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параллель болуы тиіс, әріптердің әркелкілігіне немесе әр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түрлілігіне жол берілмейді. Пайдалану кезінде құжатта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барлық кескін элементтерінің нақты бедері қалуы керек.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FB743C">
        <w:rPr>
          <w:rFonts w:ascii="Times New Roman" w:hAnsi="Times New Roman"/>
          <w:kern w:val="0"/>
          <w:sz w:val="24"/>
          <w:szCs w:val="24"/>
          <w:lang w:val="kk-KZ" w:eastAsia="ru-RU"/>
        </w:rPr>
        <w:t>Баспаның қанықтылығы мен түс реңі біркелкі болуы керек.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FB743C">
        <w:rPr>
          <w:rFonts w:ascii="Times New Roman" w:hAnsi="Times New Roman"/>
          <w:kern w:val="0"/>
          <w:sz w:val="24"/>
          <w:szCs w:val="24"/>
          <w:lang w:val="kk-KZ" w:eastAsia="ru-RU"/>
        </w:rPr>
        <w:t>Мөр қайта толтырылуға тиіс. Мөрді жеке меншік қаптамада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FB743C">
        <w:rPr>
          <w:rFonts w:ascii="Times New Roman" w:hAnsi="Times New Roman"/>
          <w:kern w:val="0"/>
          <w:sz w:val="24"/>
          <w:szCs w:val="24"/>
          <w:lang w:val="kk-KZ" w:eastAsia="ru-RU"/>
        </w:rPr>
        <w:t>орау керек Техникалық параметрлер және баспа нобайы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FB743C">
        <w:rPr>
          <w:rFonts w:ascii="Times New Roman" w:hAnsi="Times New Roman"/>
          <w:kern w:val="0"/>
          <w:sz w:val="24"/>
          <w:szCs w:val="24"/>
          <w:lang w:val="kk-KZ" w:eastAsia="ru-RU"/>
        </w:rPr>
        <w:t>(дизайн, пішін, Өлшем, мәтін, қаріп.) Тапсырыс берушімен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FB743C">
        <w:rPr>
          <w:rFonts w:ascii="Times New Roman" w:hAnsi="Times New Roman"/>
          <w:kern w:val="0"/>
          <w:sz w:val="24"/>
          <w:szCs w:val="24"/>
          <w:lang w:val="kk-KZ" w:eastAsia="ru-RU"/>
        </w:rPr>
        <w:t>келісуге міндетті. Тапсырыс беруші бедердің эскизін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FB743C">
        <w:rPr>
          <w:rFonts w:ascii="Times New Roman" w:hAnsi="Times New Roman"/>
          <w:kern w:val="0"/>
          <w:sz w:val="24"/>
          <w:szCs w:val="24"/>
          <w:lang w:val="kk-KZ" w:eastAsia="ru-RU"/>
        </w:rPr>
        <w:t>бекіткеннен кейін ғана дайындау. Дайын өнімде ақау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FB743C">
        <w:rPr>
          <w:rFonts w:ascii="Times New Roman" w:hAnsi="Times New Roman"/>
          <w:kern w:val="0"/>
          <w:sz w:val="24"/>
          <w:szCs w:val="24"/>
          <w:lang w:val="kk-KZ" w:eastAsia="ru-RU"/>
        </w:rPr>
        <w:t>анықталған жағдайда жеткізуші 5 күнтізбелік күн ішінде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FB743C"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оларды ауыстыруға міндеттенеді.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Жеткізу орны: А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>қмола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 xml:space="preserve"> облысы, 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>Шортанды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 xml:space="preserve"> ауданы, 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>Новокубанка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 xml:space="preserve"> а.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Колхозная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 xml:space="preserve"> көшесі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>,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>46</w:t>
      </w:r>
    </w:p>
    <w:p w:rsidR="004252F7" w:rsidRPr="00463CA7" w:rsidRDefault="004252F7" w:rsidP="002B2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4252F7" w:rsidRPr="00463CA7" w:rsidRDefault="004252F7" w:rsidP="00463CA7">
      <w:pPr>
        <w:autoSpaceDE w:val="0"/>
        <w:autoSpaceDN w:val="0"/>
        <w:adjustRightInd w:val="0"/>
        <w:spacing w:after="0" w:line="240" w:lineRule="auto"/>
        <w:ind w:left="6480"/>
        <w:rPr>
          <w:rFonts w:ascii="Times New Roman" w:hAnsi="Times New Roman"/>
          <w:kern w:val="0"/>
          <w:lang w:eastAsia="ru-RU"/>
        </w:rPr>
      </w:pPr>
      <w:r w:rsidRPr="00463CA7">
        <w:rPr>
          <w:rFonts w:ascii="Times New Roman" w:hAnsi="Times New Roman"/>
          <w:kern w:val="0"/>
          <w:lang w:eastAsia="ru-RU"/>
        </w:rPr>
        <w:t>Приложение 2</w:t>
      </w:r>
    </w:p>
    <w:p w:rsidR="004252F7" w:rsidRPr="00463CA7" w:rsidRDefault="004252F7" w:rsidP="00463CA7">
      <w:pPr>
        <w:autoSpaceDE w:val="0"/>
        <w:autoSpaceDN w:val="0"/>
        <w:adjustRightInd w:val="0"/>
        <w:spacing w:after="0" w:line="240" w:lineRule="auto"/>
        <w:ind w:left="6480"/>
        <w:rPr>
          <w:rFonts w:ascii="Times New Roman" w:hAnsi="Times New Roman"/>
          <w:kern w:val="0"/>
          <w:lang w:eastAsia="ru-RU"/>
        </w:rPr>
      </w:pPr>
      <w:r w:rsidRPr="00463CA7">
        <w:rPr>
          <w:rFonts w:ascii="Times New Roman" w:hAnsi="Times New Roman"/>
          <w:kern w:val="0"/>
          <w:lang w:eastAsia="ru-RU"/>
        </w:rPr>
        <w:t>к конкурсной документации</w:t>
      </w:r>
    </w:p>
    <w:p w:rsidR="004252F7" w:rsidRPr="00463CA7" w:rsidRDefault="004252F7" w:rsidP="002B2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kern w:val="0"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kern w:val="0"/>
          <w:sz w:val="26"/>
          <w:szCs w:val="26"/>
          <w:lang w:val="kk-KZ" w:eastAsia="ru-RU"/>
        </w:rPr>
        <w:t xml:space="preserve"> </w:t>
      </w:r>
      <w:r w:rsidRPr="00463CA7">
        <w:rPr>
          <w:rFonts w:ascii="Times New Roman" w:hAnsi="Times New Roman"/>
          <w:b/>
          <w:bCs/>
          <w:kern w:val="0"/>
          <w:sz w:val="26"/>
          <w:szCs w:val="26"/>
          <w:lang w:eastAsia="ru-RU"/>
        </w:rPr>
        <w:t xml:space="preserve">Техническая спецификация </w:t>
      </w:r>
    </w:p>
    <w:p w:rsidR="004252F7" w:rsidRPr="00463CA7" w:rsidRDefault="004252F7" w:rsidP="002B2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63CA7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>Наименование</w:t>
      </w:r>
      <w:r>
        <w:rPr>
          <w:rFonts w:ascii="Times New Roman" w:hAnsi="Times New Roman"/>
          <w:b/>
          <w:bCs/>
          <w:kern w:val="0"/>
          <w:sz w:val="24"/>
          <w:szCs w:val="24"/>
          <w:lang w:val="kk-KZ" w:eastAsia="ru-RU"/>
        </w:rPr>
        <w:t xml:space="preserve"> </w:t>
      </w:r>
      <w:r w:rsidRPr="00463CA7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>закупки:</w:t>
      </w:r>
      <w:r>
        <w:rPr>
          <w:rFonts w:ascii="Times New Roman" w:hAnsi="Times New Roman"/>
          <w:b/>
          <w:bCs/>
          <w:kern w:val="0"/>
          <w:sz w:val="24"/>
          <w:szCs w:val="24"/>
          <w:lang w:val="kk-KZ" w:eastAsia="ru-RU"/>
        </w:rPr>
        <w:t xml:space="preserve">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Работы по изготовлению штампов (вход, исход)</w:t>
      </w:r>
    </w:p>
    <w:p w:rsidR="004252F7" w:rsidRPr="00463CA7" w:rsidRDefault="004252F7" w:rsidP="00F017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63CA7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 xml:space="preserve">Наименование лота: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Работы по изготовлению штампов (вход, исход)</w:t>
      </w:r>
    </w:p>
    <w:p w:rsidR="004252F7" w:rsidRPr="00463CA7" w:rsidRDefault="004252F7" w:rsidP="002B2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63CA7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 xml:space="preserve">Описание лота: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для документов</w:t>
      </w:r>
    </w:p>
    <w:p w:rsidR="004252F7" w:rsidRPr="00463CA7" w:rsidRDefault="004252F7" w:rsidP="002B2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63CA7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>Дополнительное</w:t>
      </w:r>
      <w:r>
        <w:rPr>
          <w:rFonts w:ascii="Times New Roman" w:hAnsi="Times New Roman"/>
          <w:b/>
          <w:bCs/>
          <w:kern w:val="0"/>
          <w:sz w:val="24"/>
          <w:szCs w:val="24"/>
          <w:lang w:val="kk-KZ" w:eastAsia="ru-RU"/>
        </w:rPr>
        <w:t xml:space="preserve"> </w:t>
      </w:r>
      <w:r w:rsidRPr="00463CA7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>описание лота:</w:t>
      </w:r>
      <w:r>
        <w:rPr>
          <w:rFonts w:ascii="Times New Roman" w:hAnsi="Times New Roman"/>
          <w:b/>
          <w:bCs/>
          <w:kern w:val="0"/>
          <w:sz w:val="24"/>
          <w:szCs w:val="24"/>
          <w:lang w:val="kk-KZ" w:eastAsia="ru-RU"/>
        </w:rPr>
        <w:t xml:space="preserve">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Печать для входящих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и исходящих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 xml:space="preserve"> документов (согласовать с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заказчиком)</w:t>
      </w:r>
    </w:p>
    <w:p w:rsidR="004252F7" w:rsidRPr="00463CA7" w:rsidRDefault="004252F7" w:rsidP="002B2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  <w:lang w:val="kk-KZ" w:eastAsia="ru-RU"/>
        </w:rPr>
      </w:pPr>
      <w:r w:rsidRPr="00463CA7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 xml:space="preserve">Количество: </w:t>
      </w:r>
      <w:r>
        <w:rPr>
          <w:rFonts w:ascii="Times New Roman" w:hAnsi="Times New Roman"/>
          <w:b/>
          <w:bCs/>
          <w:kern w:val="0"/>
          <w:sz w:val="24"/>
          <w:szCs w:val="24"/>
          <w:lang w:val="kk-KZ" w:eastAsia="ru-RU"/>
        </w:rPr>
        <w:t>2</w:t>
      </w:r>
    </w:p>
    <w:p w:rsidR="004252F7" w:rsidRPr="00463CA7" w:rsidRDefault="004252F7" w:rsidP="002B2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63CA7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 xml:space="preserve">Единица измерения: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Штука</w:t>
      </w:r>
    </w:p>
    <w:p w:rsidR="004252F7" w:rsidRDefault="004252F7" w:rsidP="00931F2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  <w:lang w:val="kk-KZ" w:eastAsia="ru-RU"/>
        </w:rPr>
      </w:pPr>
      <w:r w:rsidRPr="00463CA7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 xml:space="preserve">Места поставки: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А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кмолинская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 xml:space="preserve">область, 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Шортандинский район,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 xml:space="preserve">село 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>Новокубанка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 xml:space="preserve">, улица 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>Колхозная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>46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.</w:t>
      </w:r>
    </w:p>
    <w:p w:rsidR="004252F7" w:rsidRPr="00463CA7" w:rsidRDefault="004252F7" w:rsidP="002B2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63CA7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 xml:space="preserve">Срок поставки: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В течении 20 календарных дней с момента вступления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договора в силу</w:t>
      </w:r>
    </w:p>
    <w:p w:rsidR="004252F7" w:rsidRPr="00463CA7" w:rsidRDefault="004252F7" w:rsidP="002B2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</w:pPr>
      <w:r w:rsidRPr="00463CA7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>Описание и требуемые</w:t>
      </w:r>
      <w:r>
        <w:rPr>
          <w:rFonts w:ascii="Times New Roman" w:hAnsi="Times New Roman"/>
          <w:b/>
          <w:bCs/>
          <w:kern w:val="0"/>
          <w:sz w:val="24"/>
          <w:szCs w:val="24"/>
          <w:lang w:val="kk-KZ" w:eastAsia="ru-RU"/>
        </w:rPr>
        <w:t xml:space="preserve"> </w:t>
      </w:r>
      <w:r w:rsidRPr="00463CA7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>функциональные,</w:t>
      </w:r>
      <w:r>
        <w:rPr>
          <w:rFonts w:ascii="Times New Roman" w:hAnsi="Times New Roman"/>
          <w:b/>
          <w:bCs/>
          <w:kern w:val="0"/>
          <w:sz w:val="24"/>
          <w:szCs w:val="24"/>
          <w:lang w:val="kk-KZ" w:eastAsia="ru-RU"/>
        </w:rPr>
        <w:t xml:space="preserve"> </w:t>
      </w:r>
      <w:r w:rsidRPr="00463CA7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>технические,</w:t>
      </w:r>
      <w:r>
        <w:rPr>
          <w:rFonts w:ascii="Times New Roman" w:hAnsi="Times New Roman"/>
          <w:b/>
          <w:bCs/>
          <w:kern w:val="0"/>
          <w:sz w:val="24"/>
          <w:szCs w:val="24"/>
          <w:lang w:val="kk-KZ" w:eastAsia="ru-RU"/>
        </w:rPr>
        <w:t xml:space="preserve"> </w:t>
      </w:r>
      <w:r w:rsidRPr="00463CA7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>качественные и</w:t>
      </w:r>
    </w:p>
    <w:p w:rsidR="004252F7" w:rsidRPr="00463CA7" w:rsidRDefault="004252F7" w:rsidP="002B2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kern w:val="0"/>
          <w:sz w:val="24"/>
          <w:szCs w:val="24"/>
          <w:lang w:val="kk-KZ" w:eastAsia="ru-RU"/>
        </w:rPr>
        <w:t>эк</w:t>
      </w:r>
      <w:r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>сплуатацио</w:t>
      </w:r>
      <w:r w:rsidRPr="00463CA7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>н</w:t>
      </w:r>
      <w:r>
        <w:rPr>
          <w:rFonts w:ascii="Times New Roman" w:hAnsi="Times New Roman"/>
          <w:b/>
          <w:bCs/>
          <w:kern w:val="0"/>
          <w:sz w:val="24"/>
          <w:szCs w:val="24"/>
          <w:lang w:val="kk-KZ" w:eastAsia="ru-RU"/>
        </w:rPr>
        <w:t>н</w:t>
      </w:r>
      <w:r w:rsidRPr="00463CA7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>ые</w:t>
      </w:r>
      <w:r>
        <w:rPr>
          <w:rFonts w:ascii="Times New Roman" w:hAnsi="Times New Roman"/>
          <w:b/>
          <w:bCs/>
          <w:kern w:val="0"/>
          <w:sz w:val="24"/>
          <w:szCs w:val="24"/>
          <w:lang w:val="kk-KZ" w:eastAsia="ru-RU"/>
        </w:rPr>
        <w:t xml:space="preserve"> </w:t>
      </w:r>
      <w:r w:rsidRPr="00463CA7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>характеристики</w:t>
      </w:r>
      <w:r>
        <w:rPr>
          <w:rFonts w:ascii="Times New Roman" w:hAnsi="Times New Roman"/>
          <w:b/>
          <w:bCs/>
          <w:kern w:val="0"/>
          <w:sz w:val="24"/>
          <w:szCs w:val="24"/>
          <w:lang w:val="kk-KZ" w:eastAsia="ru-RU"/>
        </w:rPr>
        <w:t xml:space="preserve"> </w:t>
      </w:r>
      <w:r w:rsidRPr="00463CA7">
        <w:rPr>
          <w:rFonts w:ascii="Times New Roman" w:hAnsi="Times New Roman"/>
          <w:b/>
          <w:bCs/>
          <w:kern w:val="0"/>
          <w:sz w:val="24"/>
          <w:szCs w:val="24"/>
          <w:lang w:eastAsia="ru-RU"/>
        </w:rPr>
        <w:t>закупаемых товаров:</w:t>
      </w:r>
    </w:p>
    <w:p w:rsidR="004252F7" w:rsidRPr="00463CA7" w:rsidRDefault="004252F7" w:rsidP="002B2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Техническая спецификация; Изг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>отовление ШТАМП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ОВ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(ВХОДЯЩИЙ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>, ИСХОДЯЩИЙ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) - текст на казахском языке. Количество-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>2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 xml:space="preserve"> шт.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Размер: 47х18, Корпус пластмассовый. Автоматическая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оснастка для штампа квадратной формы –из пластика,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автомат, со встроенной сменной штемпельной подушкой.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На продукции должны отсутствовать какие-либо наружные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и внутренние дефекты, царапины; буквы должны быть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ровные, параллельно друг к другу, не допускается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неравномерность или разношрифтность букв. При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использовании на документе должен оставаться четкий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оттиск всех элементов изображения. Насыщенность и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цветовой тон оттиска должны быть равномерными. Печать</w:t>
      </w:r>
    </w:p>
    <w:p w:rsidR="004252F7" w:rsidRPr="00463CA7" w:rsidRDefault="004252F7" w:rsidP="002B2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должна быть заправляемой. Печать должна быть упакована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в собственной фирменной упаковке. Технические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параметры и эскиз оттиска (дизайн, форма, размер, текст,</w:t>
      </w:r>
    </w:p>
    <w:p w:rsidR="004252F7" w:rsidRPr="00463CA7" w:rsidRDefault="004252F7" w:rsidP="002B235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  <w:lang w:eastAsia="ru-RU"/>
        </w:rPr>
      </w:pP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шрифт) согласовать с Заказчиком. Изготовление только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после утверждения эскиза оттиска Заказчиком. В случае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обнаружения дефекта готовых изделий, поставщик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обязуется заменить их в течении 5 календарных дней.</w:t>
      </w:r>
    </w:p>
    <w:p w:rsidR="004252F7" w:rsidRDefault="004252F7" w:rsidP="00F017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sz w:val="24"/>
          <w:szCs w:val="24"/>
          <w:lang w:val="kk-KZ" w:eastAsia="ru-RU"/>
        </w:rPr>
      </w:pP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Место доставки: А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кмолинская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 xml:space="preserve">область, 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 xml:space="preserve">Шортандинский район, 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 xml:space="preserve">село 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>Новокубанка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 xml:space="preserve">, улица 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>Колхозная</w:t>
      </w:r>
      <w:r>
        <w:rPr>
          <w:rFonts w:ascii="Times New Roman" w:hAnsi="Times New Roman"/>
          <w:kern w:val="0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kern w:val="0"/>
          <w:sz w:val="24"/>
          <w:szCs w:val="24"/>
          <w:lang w:val="kk-KZ" w:eastAsia="ru-RU"/>
        </w:rPr>
        <w:t>46</w:t>
      </w:r>
      <w:r w:rsidRPr="00463CA7">
        <w:rPr>
          <w:rFonts w:ascii="Times New Roman" w:hAnsi="Times New Roman"/>
          <w:kern w:val="0"/>
          <w:sz w:val="24"/>
          <w:szCs w:val="24"/>
          <w:lang w:eastAsia="ru-RU"/>
        </w:rPr>
        <w:t>.</w:t>
      </w:r>
    </w:p>
    <w:sectPr w:rsidR="004252F7" w:rsidSect="00F01732">
      <w:pgSz w:w="11906" w:h="16838"/>
      <w:pgMar w:top="36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133A"/>
    <w:rsid w:val="00052BE7"/>
    <w:rsid w:val="0008127F"/>
    <w:rsid w:val="000D48DF"/>
    <w:rsid w:val="001622B3"/>
    <w:rsid w:val="00193B4B"/>
    <w:rsid w:val="001C05C9"/>
    <w:rsid w:val="002B235A"/>
    <w:rsid w:val="003C2140"/>
    <w:rsid w:val="003E7B0E"/>
    <w:rsid w:val="003F1B12"/>
    <w:rsid w:val="004252F7"/>
    <w:rsid w:val="00463CA7"/>
    <w:rsid w:val="00564907"/>
    <w:rsid w:val="006E1C2B"/>
    <w:rsid w:val="006F3DB2"/>
    <w:rsid w:val="00720312"/>
    <w:rsid w:val="00794C77"/>
    <w:rsid w:val="007E584B"/>
    <w:rsid w:val="008C5DFC"/>
    <w:rsid w:val="00931F2A"/>
    <w:rsid w:val="00AD6B73"/>
    <w:rsid w:val="00BD780F"/>
    <w:rsid w:val="00BF3F88"/>
    <w:rsid w:val="00C62E09"/>
    <w:rsid w:val="00D807DB"/>
    <w:rsid w:val="00DA7933"/>
    <w:rsid w:val="00DF133A"/>
    <w:rsid w:val="00F01732"/>
    <w:rsid w:val="00FB7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B73"/>
    <w:pPr>
      <w:spacing w:after="160" w:line="259" w:lineRule="auto"/>
    </w:pPr>
    <w:rPr>
      <w:kern w:val="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144</TotalTime>
  <Pages>1</Pages>
  <Words>496</Words>
  <Characters>2830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Бухгалтер</cp:lastModifiedBy>
  <cp:revision>9</cp:revision>
  <dcterms:created xsi:type="dcterms:W3CDTF">2025-04-22T12:34:00Z</dcterms:created>
  <dcterms:modified xsi:type="dcterms:W3CDTF">2026-06-17T04:31:00Z</dcterms:modified>
</cp:coreProperties>
</file>