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51A" w:rsidRPr="00E178F0" w:rsidRDefault="007A0C8B" w:rsidP="007A0C8B">
      <w:pPr>
        <w:jc w:val="center"/>
        <w:rPr>
          <w:rFonts w:ascii="Times New Roman" w:hAnsi="Times New Roman" w:cs="Times New Roman"/>
          <w:b/>
          <w:sz w:val="21"/>
          <w:szCs w:val="21"/>
          <w:lang w:val="kk-KZ"/>
        </w:rPr>
      </w:pPr>
      <w:r w:rsidRPr="00E178F0">
        <w:rPr>
          <w:rFonts w:ascii="Times New Roman" w:hAnsi="Times New Roman" w:cs="Times New Roman"/>
          <w:b/>
          <w:sz w:val="21"/>
          <w:szCs w:val="21"/>
          <w:lang w:val="kk-KZ"/>
        </w:rPr>
        <w:t>Сатып алынатын қызметтердің техникалық ерекшеліктері</w:t>
      </w:r>
    </w:p>
    <w:p w:rsidR="00AE2694" w:rsidRDefault="002C5BE5" w:rsidP="008F148E">
      <w:pPr>
        <w:jc w:val="both"/>
        <w:rPr>
          <w:rFonts w:ascii="Times New Roman" w:hAnsi="Times New Roman" w:cs="Times New Roman"/>
          <w:b/>
          <w:sz w:val="21"/>
          <w:szCs w:val="21"/>
          <w:lang w:val="kk-KZ"/>
        </w:rPr>
      </w:pPr>
      <w:r w:rsidRPr="00E178F0">
        <w:rPr>
          <w:rFonts w:ascii="Times New Roman" w:hAnsi="Times New Roman" w:cs="Times New Roman"/>
          <w:b/>
          <w:sz w:val="21"/>
          <w:szCs w:val="21"/>
          <w:lang w:val="kk-KZ"/>
        </w:rPr>
        <w:t>Тапсырыс беруші:</w:t>
      </w:r>
      <w:r w:rsidR="00AE2694">
        <w:rPr>
          <w:rFonts w:ascii="Times New Roman" w:hAnsi="Times New Roman" w:cs="Times New Roman"/>
          <w:b/>
          <w:sz w:val="21"/>
          <w:szCs w:val="21"/>
          <w:lang w:val="kk-KZ"/>
        </w:rPr>
        <w:t xml:space="preserve"> </w:t>
      </w:r>
      <w:r w:rsidRPr="00E178F0">
        <w:rPr>
          <w:rFonts w:ascii="Times New Roman" w:hAnsi="Times New Roman" w:cs="Times New Roman"/>
          <w:b/>
          <w:sz w:val="21"/>
          <w:szCs w:val="21"/>
          <w:lang w:val="kk-KZ"/>
        </w:rPr>
        <w:t xml:space="preserve"> </w:t>
      </w:r>
      <w:r w:rsidR="00AE2694" w:rsidRPr="00AE2694">
        <w:rPr>
          <w:rFonts w:ascii="Times New Roman" w:hAnsi="Times New Roman" w:cs="Times New Roman"/>
          <w:sz w:val="21"/>
          <w:szCs w:val="21"/>
          <w:lang w:val="kk-KZ"/>
        </w:rPr>
        <w:t>Жамбыл облысы әкімдігінің білім басқармасы Сарысу ауданының білім бөлімінің «Айгөлек» бөбекжай-бақшасы» МКҚК</w:t>
      </w:r>
      <w:r w:rsidR="00AE2694">
        <w:rPr>
          <w:rFonts w:ascii="Times New Roman" w:hAnsi="Times New Roman" w:cs="Times New Roman"/>
          <w:b/>
          <w:sz w:val="21"/>
          <w:szCs w:val="21"/>
          <w:lang w:val="kk-KZ"/>
        </w:rPr>
        <w:t xml:space="preserve"> </w:t>
      </w:r>
    </w:p>
    <w:p w:rsidR="007A0C8B" w:rsidRPr="00E178F0" w:rsidRDefault="007A0C8B" w:rsidP="008F148E">
      <w:pPr>
        <w:jc w:val="both"/>
        <w:rPr>
          <w:rFonts w:ascii="Times New Roman" w:hAnsi="Times New Roman" w:cs="Times New Roman"/>
          <w:sz w:val="21"/>
          <w:szCs w:val="21"/>
          <w:lang w:val="kk-KZ"/>
        </w:rPr>
      </w:pPr>
      <w:r w:rsidRPr="00E178F0">
        <w:rPr>
          <w:rFonts w:ascii="Times New Roman" w:hAnsi="Times New Roman" w:cs="Times New Roman"/>
          <w:b/>
          <w:sz w:val="21"/>
          <w:szCs w:val="21"/>
          <w:lang w:val="kk-KZ"/>
        </w:rPr>
        <w:t>Қызметтің</w:t>
      </w:r>
      <w:r w:rsidRPr="00E178F0">
        <w:rPr>
          <w:rFonts w:ascii="Times New Roman" w:hAnsi="Times New Roman" w:cs="Times New Roman"/>
          <w:sz w:val="21"/>
          <w:szCs w:val="21"/>
          <w:lang w:val="kk-KZ"/>
        </w:rPr>
        <w:t xml:space="preserve"> </w:t>
      </w:r>
      <w:r w:rsidRPr="00E178F0">
        <w:rPr>
          <w:rFonts w:ascii="Times New Roman" w:hAnsi="Times New Roman" w:cs="Times New Roman"/>
          <w:b/>
          <w:sz w:val="21"/>
          <w:szCs w:val="21"/>
          <w:lang w:val="kk-KZ"/>
        </w:rPr>
        <w:t>атауы:</w:t>
      </w:r>
      <w:r w:rsidRPr="00E178F0">
        <w:rPr>
          <w:rFonts w:ascii="Times New Roman" w:hAnsi="Times New Roman" w:cs="Times New Roman"/>
          <w:sz w:val="21"/>
          <w:szCs w:val="21"/>
          <w:lang w:val="kk-KZ"/>
        </w:rPr>
        <w:t xml:space="preserve"> </w:t>
      </w:r>
      <w:r w:rsidR="00472B5E" w:rsidRPr="00E178F0">
        <w:rPr>
          <w:rFonts w:ascii="Times New Roman" w:hAnsi="Times New Roman" w:cs="Times New Roman"/>
          <w:sz w:val="21"/>
          <w:szCs w:val="21"/>
          <w:lang w:val="kk-KZ"/>
        </w:rPr>
        <w:t>Бейнекамераларды полицияның Жедел басқару орталығына (ЖБО) қосу қызметтері</w:t>
      </w:r>
    </w:p>
    <w:p w:rsidR="007A0C8B" w:rsidRPr="00E178F0" w:rsidRDefault="007A0C8B" w:rsidP="008F148E">
      <w:pPr>
        <w:jc w:val="both"/>
        <w:rPr>
          <w:rFonts w:ascii="Times New Roman" w:hAnsi="Times New Roman" w:cs="Times New Roman"/>
          <w:sz w:val="21"/>
          <w:szCs w:val="21"/>
          <w:lang w:val="kk-KZ"/>
        </w:rPr>
      </w:pPr>
      <w:r w:rsidRPr="00E178F0">
        <w:rPr>
          <w:rFonts w:ascii="Times New Roman" w:hAnsi="Times New Roman" w:cs="Times New Roman"/>
          <w:b/>
          <w:sz w:val="21"/>
          <w:szCs w:val="21"/>
          <w:lang w:val="kk-KZ"/>
        </w:rPr>
        <w:t xml:space="preserve">Қызмет көрсету орны: </w:t>
      </w:r>
      <w:r w:rsidR="00AE2694" w:rsidRPr="00AE2694">
        <w:rPr>
          <w:rFonts w:ascii="Times New Roman" w:hAnsi="Times New Roman" w:cs="Times New Roman"/>
          <w:sz w:val="21"/>
          <w:szCs w:val="21"/>
          <w:lang w:val="kk-KZ"/>
        </w:rPr>
        <w:t>Жамбыл облысы</w:t>
      </w:r>
      <w:r w:rsidRPr="00E178F0">
        <w:rPr>
          <w:rFonts w:ascii="Times New Roman" w:hAnsi="Times New Roman" w:cs="Times New Roman"/>
          <w:sz w:val="21"/>
          <w:szCs w:val="21"/>
          <w:lang w:val="kk-KZ"/>
        </w:rPr>
        <w:t xml:space="preserve">, </w:t>
      </w:r>
      <w:r w:rsidR="00AE2694">
        <w:rPr>
          <w:rFonts w:ascii="Times New Roman" w:hAnsi="Times New Roman" w:cs="Times New Roman"/>
          <w:sz w:val="21"/>
          <w:szCs w:val="21"/>
          <w:lang w:val="kk-KZ"/>
        </w:rPr>
        <w:t>Сарысу</w:t>
      </w:r>
      <w:r w:rsidRPr="00E178F0">
        <w:rPr>
          <w:rFonts w:ascii="Times New Roman" w:hAnsi="Times New Roman" w:cs="Times New Roman"/>
          <w:sz w:val="21"/>
          <w:szCs w:val="21"/>
          <w:lang w:val="kk-KZ"/>
        </w:rPr>
        <w:t xml:space="preserve"> ауданы, </w:t>
      </w:r>
      <w:r w:rsidR="00AE2694">
        <w:rPr>
          <w:rFonts w:ascii="Times New Roman" w:hAnsi="Times New Roman" w:cs="Times New Roman"/>
          <w:sz w:val="21"/>
          <w:szCs w:val="21"/>
          <w:lang w:val="kk-KZ"/>
        </w:rPr>
        <w:t>Жаңатас</w:t>
      </w:r>
      <w:r w:rsidRPr="00E178F0">
        <w:rPr>
          <w:rFonts w:ascii="Times New Roman" w:hAnsi="Times New Roman" w:cs="Times New Roman"/>
          <w:sz w:val="21"/>
          <w:szCs w:val="21"/>
          <w:lang w:val="kk-KZ"/>
        </w:rPr>
        <w:t xml:space="preserve"> қаласы, </w:t>
      </w:r>
      <w:r w:rsidR="00AE2694">
        <w:rPr>
          <w:rFonts w:ascii="Times New Roman" w:hAnsi="Times New Roman" w:cs="Times New Roman"/>
          <w:sz w:val="21"/>
          <w:szCs w:val="21"/>
          <w:lang w:val="kk-KZ"/>
        </w:rPr>
        <w:t>5 шағын аудан, 40 үй</w:t>
      </w:r>
    </w:p>
    <w:p w:rsidR="008F148E" w:rsidRPr="00E178F0" w:rsidRDefault="008F148E" w:rsidP="008F148E">
      <w:pPr>
        <w:jc w:val="both"/>
        <w:rPr>
          <w:rFonts w:ascii="Times New Roman" w:hAnsi="Times New Roman" w:cs="Times New Roman"/>
          <w:sz w:val="21"/>
          <w:szCs w:val="21"/>
          <w:lang w:val="kk-KZ"/>
        </w:rPr>
      </w:pPr>
      <w:r w:rsidRPr="00E178F0">
        <w:rPr>
          <w:rFonts w:ascii="Times New Roman" w:hAnsi="Times New Roman" w:cs="Times New Roman"/>
          <w:b/>
          <w:sz w:val="21"/>
          <w:szCs w:val="21"/>
          <w:lang w:val="kk-KZ"/>
        </w:rPr>
        <w:t>Кепілдік мерзімі (айлар)</w:t>
      </w:r>
      <w:r w:rsidR="00A1580B">
        <w:rPr>
          <w:rFonts w:ascii="Times New Roman" w:hAnsi="Times New Roman" w:cs="Times New Roman"/>
          <w:sz w:val="21"/>
          <w:szCs w:val="21"/>
          <w:lang w:val="kk-KZ"/>
        </w:rPr>
        <w:t xml:space="preserve">  6</w:t>
      </w:r>
    </w:p>
    <w:p w:rsidR="00AE2694" w:rsidRDefault="008F148E" w:rsidP="008F148E">
      <w:pPr>
        <w:jc w:val="both"/>
        <w:rPr>
          <w:rFonts w:ascii="Times New Roman" w:hAnsi="Times New Roman" w:cs="Times New Roman"/>
          <w:sz w:val="21"/>
          <w:szCs w:val="21"/>
          <w:lang w:val="kk-KZ"/>
        </w:rPr>
      </w:pPr>
      <w:r w:rsidRPr="00E178F0">
        <w:rPr>
          <w:rFonts w:ascii="Times New Roman" w:hAnsi="Times New Roman" w:cs="Times New Roman"/>
          <w:b/>
          <w:sz w:val="21"/>
          <w:szCs w:val="21"/>
          <w:lang w:val="kk-KZ"/>
        </w:rPr>
        <w:t>Талап етілетін сипаттамалардың, параметрлердің және өзге де бастапқы деректердің сипаттамасы:</w:t>
      </w:r>
      <w:r w:rsidRPr="00E178F0">
        <w:rPr>
          <w:rFonts w:ascii="Times New Roman" w:hAnsi="Times New Roman" w:cs="Times New Roman"/>
          <w:sz w:val="21"/>
          <w:szCs w:val="21"/>
          <w:lang w:val="kk-KZ"/>
        </w:rPr>
        <w:t xml:space="preserve"> </w:t>
      </w:r>
      <w:r w:rsidR="00C65E21">
        <w:rPr>
          <w:rFonts w:ascii="Times New Roman" w:hAnsi="Times New Roman" w:cs="Times New Roman"/>
          <w:sz w:val="21"/>
          <w:szCs w:val="21"/>
          <w:lang w:val="kk-KZ"/>
        </w:rPr>
        <w:t xml:space="preserve">Сарысу ауданы білім бөлімінің «Айгөлек» бөбекжай-бақшасының </w:t>
      </w:r>
      <w:r w:rsidRPr="00E178F0">
        <w:rPr>
          <w:rFonts w:ascii="Times New Roman" w:hAnsi="Times New Roman" w:cs="Times New Roman"/>
          <w:sz w:val="21"/>
          <w:szCs w:val="21"/>
          <w:lang w:val="kk-KZ"/>
        </w:rPr>
        <w:t xml:space="preserve"> бейнебақылау жүйесін </w:t>
      </w:r>
      <w:r w:rsidR="00433C60">
        <w:rPr>
          <w:rFonts w:ascii="Times New Roman" w:hAnsi="Times New Roman" w:cs="Times New Roman"/>
          <w:sz w:val="21"/>
          <w:szCs w:val="21"/>
          <w:lang w:val="kk-KZ"/>
        </w:rPr>
        <w:t>«ҚР Ішкі істер министрлігі Жамбыл облысының департаментінің Сарысу ауданының полиция бөлімі» мемлекеттік мекемесіне</w:t>
      </w:r>
      <w:r w:rsidRPr="00E178F0">
        <w:rPr>
          <w:rFonts w:ascii="Times New Roman" w:hAnsi="Times New Roman" w:cs="Times New Roman"/>
          <w:sz w:val="21"/>
          <w:szCs w:val="21"/>
          <w:lang w:val="kk-KZ"/>
        </w:rPr>
        <w:t xml:space="preserve"> (техникалық мүмкіндік болған жағдайда)қосу үшін қауіпсіз түрде жеткізу. Жобаны іске асыру шеңберінде өткізу қабілеті кемінде 10 Мбит/с құрайтын арналармен қамтамасыз ету қажет, сонымен қатар №1қосымшаға сәйкес нысандардағы барлық бейнекамералар үшін міндетті түрде жеткілікті ені бар арналарды қамту қажет. Қызмет көрсету шеіберінде, арна ені жеткіліксіз болған жағдайда, білім беру ұйымдарында қауіпсіздікті қамтамасыз ету үшін Жабдықтаушы өткізу қабілеттілігін білім беру мекемелеріндегі барлық бейнекамералардан нақты уақытта бейне ағындарын таратуға жеткілікті болғанша жоғарылатады. Арналар Тұтынушыға VPN технологиясы арқылы Жеткізушінің жеке желілері арқылы беріледі. Жеткізуші қызметті көрсету шеңберінде Тұтынушыға өз желілерінің топологиясын ұсынады, ол арқылы бейнебақылау үшін VPN арнасы ұйымдастырылады. «Бейнебақылау үшін көлік» қызметі жалпыға ортақ желілерден логикалық түрде оқшауланған болуы керек, яғни трафик сырттан рұқсатсыз кіруден толығымен қорғалған. Бейнебақылау үшін көлік қызметтеріне ақы төлеу VPN арнасы іске қос</w:t>
      </w:r>
      <w:r w:rsidR="007A0C8B" w:rsidRPr="00E178F0">
        <w:rPr>
          <w:rFonts w:ascii="Times New Roman" w:hAnsi="Times New Roman" w:cs="Times New Roman"/>
          <w:sz w:val="21"/>
          <w:szCs w:val="21"/>
          <w:lang w:val="kk-KZ"/>
        </w:rPr>
        <w:t>ылғаннан және Ішкі істер органда</w:t>
      </w:r>
      <w:r w:rsidRPr="00E178F0">
        <w:rPr>
          <w:rFonts w:ascii="Times New Roman" w:hAnsi="Times New Roman" w:cs="Times New Roman"/>
          <w:sz w:val="21"/>
          <w:szCs w:val="21"/>
          <w:lang w:val="kk-KZ"/>
        </w:rPr>
        <w:t>р</w:t>
      </w:r>
      <w:r w:rsidR="007A0C8B" w:rsidRPr="00E178F0">
        <w:rPr>
          <w:rFonts w:ascii="Times New Roman" w:hAnsi="Times New Roman" w:cs="Times New Roman"/>
          <w:sz w:val="21"/>
          <w:szCs w:val="21"/>
          <w:lang w:val="kk-KZ"/>
        </w:rPr>
        <w:t>ы</w:t>
      </w:r>
      <w:r w:rsidRPr="00E178F0">
        <w:rPr>
          <w:rFonts w:ascii="Times New Roman" w:hAnsi="Times New Roman" w:cs="Times New Roman"/>
          <w:sz w:val="21"/>
          <w:szCs w:val="21"/>
          <w:lang w:val="kk-KZ"/>
        </w:rPr>
        <w:t xml:space="preserve">на (ЖБО, АІІБ) бейненің шығарылғанынан кейін жүзеге асырылады. Арнаны пайдалануға қабылдау Жеткізушінің тапсырыс берушімен және </w:t>
      </w:r>
      <w:r w:rsidR="00CA251A" w:rsidRPr="00AE2694">
        <w:rPr>
          <w:rFonts w:ascii="Times New Roman" w:hAnsi="Times New Roman" w:cs="Times New Roman"/>
          <w:color w:val="FF0000"/>
          <w:sz w:val="21"/>
          <w:szCs w:val="21"/>
          <w:lang w:val="kk-KZ"/>
        </w:rPr>
        <w:t xml:space="preserve"> </w:t>
      </w:r>
      <w:r w:rsidR="00C65E21" w:rsidRPr="00C65E21">
        <w:rPr>
          <w:rFonts w:ascii="Times New Roman" w:hAnsi="Times New Roman" w:cs="Times New Roman"/>
          <w:sz w:val="21"/>
          <w:szCs w:val="21"/>
          <w:lang w:val="kk-KZ"/>
        </w:rPr>
        <w:t xml:space="preserve">Сарысу ауданының білім бөлімінің </w:t>
      </w:r>
      <w:r w:rsidR="00E66AC4" w:rsidRPr="00C65E21">
        <w:rPr>
          <w:rFonts w:ascii="Times New Roman" w:hAnsi="Times New Roman" w:cs="Times New Roman"/>
          <w:sz w:val="21"/>
          <w:szCs w:val="21"/>
          <w:lang w:val="kk-KZ"/>
        </w:rPr>
        <w:t>«</w:t>
      </w:r>
      <w:r w:rsidR="00CA251A" w:rsidRPr="00C65E21">
        <w:rPr>
          <w:rFonts w:ascii="Times New Roman" w:hAnsi="Times New Roman" w:cs="Times New Roman"/>
          <w:sz w:val="21"/>
          <w:szCs w:val="21"/>
          <w:lang w:val="kk-KZ"/>
        </w:rPr>
        <w:t>А</w:t>
      </w:r>
      <w:r w:rsidR="00C65E21" w:rsidRPr="00C65E21">
        <w:rPr>
          <w:rFonts w:ascii="Times New Roman" w:hAnsi="Times New Roman" w:cs="Times New Roman"/>
          <w:sz w:val="21"/>
          <w:szCs w:val="21"/>
          <w:lang w:val="kk-KZ"/>
        </w:rPr>
        <w:t>йгөлек</w:t>
      </w:r>
      <w:r w:rsidR="00CA251A" w:rsidRPr="00C65E21">
        <w:rPr>
          <w:rFonts w:ascii="Times New Roman" w:hAnsi="Times New Roman" w:cs="Times New Roman"/>
          <w:sz w:val="21"/>
          <w:szCs w:val="21"/>
          <w:lang w:val="kk-KZ"/>
        </w:rPr>
        <w:t xml:space="preserve"> </w:t>
      </w:r>
      <w:r w:rsidR="00C65E21" w:rsidRPr="00C65E21">
        <w:rPr>
          <w:rFonts w:ascii="Times New Roman" w:hAnsi="Times New Roman" w:cs="Times New Roman"/>
          <w:sz w:val="21"/>
          <w:szCs w:val="21"/>
          <w:lang w:val="kk-KZ"/>
        </w:rPr>
        <w:t xml:space="preserve"> бөбекжай-бақшасы» МКҚК</w:t>
      </w:r>
      <w:r w:rsidR="00CA251A" w:rsidRPr="00C65E21">
        <w:rPr>
          <w:rFonts w:ascii="Times New Roman" w:hAnsi="Times New Roman" w:cs="Times New Roman"/>
          <w:sz w:val="21"/>
          <w:szCs w:val="21"/>
          <w:lang w:val="kk-KZ"/>
        </w:rPr>
        <w:t xml:space="preserve"> </w:t>
      </w:r>
      <w:r w:rsidRPr="00C65E21">
        <w:rPr>
          <w:rFonts w:ascii="Times New Roman" w:hAnsi="Times New Roman" w:cs="Times New Roman"/>
          <w:sz w:val="21"/>
          <w:szCs w:val="21"/>
          <w:lang w:val="kk-KZ"/>
        </w:rPr>
        <w:t xml:space="preserve">және </w:t>
      </w:r>
      <w:r w:rsidR="00433C60">
        <w:rPr>
          <w:rFonts w:ascii="Times New Roman" w:hAnsi="Times New Roman" w:cs="Times New Roman"/>
          <w:sz w:val="21"/>
          <w:szCs w:val="21"/>
          <w:lang w:val="kk-KZ"/>
        </w:rPr>
        <w:t>«ҚР Ішкі істер министрлігі Жамбыл облысының департаментінің Сарысу ауданының полиция бөлімі» мемлекеттік мекемесі</w:t>
      </w:r>
      <w:r w:rsidRPr="00C65E21">
        <w:rPr>
          <w:rFonts w:ascii="Times New Roman" w:hAnsi="Times New Roman" w:cs="Times New Roman"/>
          <w:sz w:val="21"/>
          <w:szCs w:val="21"/>
          <w:lang w:val="kk-KZ"/>
        </w:rPr>
        <w:t xml:space="preserve">, қол қойылған актісі негізінде жүзеге асырылады. </w:t>
      </w:r>
      <w:r w:rsidRPr="00E178F0">
        <w:rPr>
          <w:rFonts w:ascii="Times New Roman" w:hAnsi="Times New Roman" w:cs="Times New Roman"/>
          <w:sz w:val="21"/>
          <w:szCs w:val="21"/>
          <w:lang w:val="kk-KZ"/>
        </w:rPr>
        <w:t xml:space="preserve">Каналды орнату және пайдалану Қызмет көрсетуші барлық дайындық және монтаждау жұмыстарының көлемін өзі орындауы керек. Қосылым келесі шарттарда орындалуы керек: • Жұмыстарды орындау уақыты мен кестесі Тапсырыс берушімен қызметтердің басталуына дейін кемінде 3 күн бұрын келісілуі керек. • Тапсырыс берушінің өкілінен сұранысты алғаннан кейін 8 сағат ішінде Жеткізуші зақымдануды жою үшін қажетті шараларды қабылдайды және қажет болған жағдайда ақауларды жою үшін тиісті персоналды жібереді. Жеткізуші Тапсырыс берушіні залалды жою бойынша қабылданған шаралар туралы хабарлайды. Қызмет көрсетілген айдың ішінде барлығы 12 сағаттан аспайтын уақыт бойы қызмет қолжетімсіз болуы мүмкін. Ұсынылған VPN арнасы жүктемені көтере алуы </w:t>
      </w:r>
      <w:r w:rsidR="00CA251A" w:rsidRPr="00E178F0">
        <w:rPr>
          <w:rFonts w:ascii="Times New Roman" w:hAnsi="Times New Roman" w:cs="Times New Roman"/>
          <w:sz w:val="21"/>
          <w:szCs w:val="21"/>
          <w:lang w:val="kk-KZ"/>
        </w:rPr>
        <w:t xml:space="preserve">керек </w:t>
      </w:r>
      <w:r w:rsidR="00C65E21">
        <w:rPr>
          <w:rFonts w:ascii="Times New Roman" w:hAnsi="Times New Roman" w:cs="Times New Roman"/>
          <w:sz w:val="21"/>
          <w:szCs w:val="21"/>
          <w:lang w:val="kk-KZ"/>
        </w:rPr>
        <w:t>(Тұтынушының желісінде 5</w:t>
      </w:r>
      <w:r w:rsidRPr="00C65E21">
        <w:rPr>
          <w:rFonts w:ascii="Times New Roman" w:hAnsi="Times New Roman" w:cs="Times New Roman"/>
          <w:sz w:val="21"/>
          <w:szCs w:val="21"/>
          <w:lang w:val="kk-KZ"/>
        </w:rPr>
        <w:t xml:space="preserve"> бейнекамера,</w:t>
      </w:r>
      <w:r w:rsidR="00C65E21">
        <w:rPr>
          <w:rFonts w:ascii="Times New Roman" w:hAnsi="Times New Roman" w:cs="Times New Roman"/>
          <w:sz w:val="21"/>
          <w:szCs w:val="21"/>
          <w:lang w:val="kk-KZ"/>
        </w:rPr>
        <w:t xml:space="preserve"> 1</w:t>
      </w:r>
      <w:r w:rsidRPr="00C65E21">
        <w:rPr>
          <w:rFonts w:ascii="Times New Roman" w:hAnsi="Times New Roman" w:cs="Times New Roman"/>
          <w:sz w:val="21"/>
          <w:szCs w:val="21"/>
          <w:lang w:val="kk-KZ"/>
        </w:rPr>
        <w:t xml:space="preserve"> бейнетіркегіш және бейнебақылау жүйесіне қажетті басқа құрылғылар бар) </w:t>
      </w:r>
      <w:r w:rsidRPr="00E178F0">
        <w:rPr>
          <w:rFonts w:ascii="Times New Roman" w:hAnsi="Times New Roman" w:cs="Times New Roman"/>
          <w:sz w:val="21"/>
          <w:szCs w:val="21"/>
          <w:lang w:val="kk-KZ"/>
        </w:rPr>
        <w:t>Сенімділікке қойылатын талаптар</w:t>
      </w:r>
    </w:p>
    <w:p w:rsidR="00326284" w:rsidRDefault="008F148E" w:rsidP="008F148E">
      <w:pPr>
        <w:jc w:val="both"/>
        <w:rPr>
          <w:rFonts w:ascii="Times New Roman" w:hAnsi="Times New Roman" w:cs="Times New Roman"/>
          <w:sz w:val="21"/>
          <w:szCs w:val="21"/>
          <w:lang w:val="kk-KZ"/>
        </w:rPr>
      </w:pPr>
      <w:r w:rsidRPr="00E178F0">
        <w:rPr>
          <w:rFonts w:ascii="Times New Roman" w:hAnsi="Times New Roman" w:cs="Times New Roman"/>
          <w:sz w:val="21"/>
          <w:szCs w:val="21"/>
          <w:lang w:val="kk-KZ"/>
        </w:rPr>
        <w:t xml:space="preserve"> 1. Жеткізуші сатып алынатын қызметтердің барлық түрлері бойынша айына кемінде 99,5% қолжетімділік коэффициентін қамтамасыз етуі тиіс. </w:t>
      </w:r>
    </w:p>
    <w:p w:rsidR="00326284" w:rsidRDefault="008F148E" w:rsidP="008F148E">
      <w:pPr>
        <w:jc w:val="both"/>
        <w:rPr>
          <w:rFonts w:ascii="Times New Roman" w:hAnsi="Times New Roman" w:cs="Times New Roman"/>
          <w:sz w:val="21"/>
          <w:szCs w:val="21"/>
          <w:lang w:val="kk-KZ"/>
        </w:rPr>
      </w:pPr>
      <w:r w:rsidRPr="00E178F0">
        <w:rPr>
          <w:rFonts w:ascii="Times New Roman" w:hAnsi="Times New Roman" w:cs="Times New Roman"/>
          <w:sz w:val="21"/>
          <w:szCs w:val="21"/>
          <w:lang w:val="kk-KZ"/>
        </w:rPr>
        <w:t>2. Өнім беруші Тапсырыс берушіні қызметтерді көрсетуде үзілістерге әкелуі мүмкін барлық алдын алу және жоспарланған жұмыстар туралы кемінде екі күн бұрын хабардар етуге міндетті. Профилактикалық қызмет жұмыс уақытынан тыс уақытта көрсетілуі керек.</w:t>
      </w:r>
    </w:p>
    <w:p w:rsidR="00326284" w:rsidRDefault="008F148E" w:rsidP="008F148E">
      <w:pPr>
        <w:jc w:val="both"/>
        <w:rPr>
          <w:rFonts w:ascii="Times New Roman" w:hAnsi="Times New Roman" w:cs="Times New Roman"/>
          <w:sz w:val="21"/>
          <w:szCs w:val="21"/>
          <w:lang w:val="kk-KZ"/>
        </w:rPr>
      </w:pPr>
      <w:r w:rsidRPr="00E178F0">
        <w:rPr>
          <w:rFonts w:ascii="Times New Roman" w:hAnsi="Times New Roman" w:cs="Times New Roman"/>
          <w:sz w:val="21"/>
          <w:szCs w:val="21"/>
          <w:lang w:val="kk-KZ"/>
        </w:rPr>
        <w:t xml:space="preserve"> 3. Жеткізуші техникалық қолдау көрсету үшін телефон нөмірлерінің тізімімен аптасына 7 күн, тәулігіне 24 сағат қызмет көрсетуі тиіс.</w:t>
      </w:r>
    </w:p>
    <w:p w:rsidR="00326284" w:rsidRDefault="008F148E" w:rsidP="008F148E">
      <w:pPr>
        <w:jc w:val="both"/>
        <w:rPr>
          <w:rFonts w:ascii="Times New Roman" w:hAnsi="Times New Roman" w:cs="Times New Roman"/>
          <w:sz w:val="21"/>
          <w:szCs w:val="21"/>
          <w:lang w:val="kk-KZ"/>
        </w:rPr>
      </w:pPr>
      <w:r w:rsidRPr="00E178F0">
        <w:rPr>
          <w:rFonts w:ascii="Times New Roman" w:hAnsi="Times New Roman" w:cs="Times New Roman"/>
          <w:sz w:val="21"/>
          <w:szCs w:val="21"/>
          <w:lang w:val="kk-KZ"/>
        </w:rPr>
        <w:t xml:space="preserve"> 4. Жеткізуші қажет болған жағдайда VPN байланыс арнасын, Тапсырыс берушінің бұрын жіберілген өтініші бойынша өз бетімен басқа нүктеге ауыстыруға міндеттенеді. Жеткізушінің жауап беру уақыты кемінде 48 сағатты құрайды. </w:t>
      </w:r>
    </w:p>
    <w:p w:rsidR="00C65E21" w:rsidRDefault="008F148E" w:rsidP="008F148E">
      <w:pPr>
        <w:jc w:val="both"/>
        <w:rPr>
          <w:rFonts w:ascii="Times New Roman" w:hAnsi="Times New Roman" w:cs="Times New Roman"/>
          <w:sz w:val="21"/>
          <w:szCs w:val="21"/>
          <w:lang w:val="kk-KZ"/>
        </w:rPr>
      </w:pPr>
      <w:r w:rsidRPr="00E178F0">
        <w:rPr>
          <w:rFonts w:ascii="Times New Roman" w:hAnsi="Times New Roman" w:cs="Times New Roman"/>
          <w:sz w:val="21"/>
          <w:szCs w:val="21"/>
          <w:lang w:val="kk-KZ"/>
        </w:rPr>
        <w:t>5. Негізгі желілік технология ретінде L3 VPN технологиясы пайдаланылады, топология «звезда»,</w:t>
      </w:r>
      <w:r w:rsidR="00C65E21">
        <w:rPr>
          <w:rFonts w:ascii="Times New Roman" w:hAnsi="Times New Roman" w:cs="Times New Roman"/>
          <w:sz w:val="21"/>
          <w:szCs w:val="21"/>
          <w:lang w:val="kk-KZ"/>
        </w:rPr>
        <w:t xml:space="preserve"> </w:t>
      </w:r>
      <w:r w:rsidR="00433C60">
        <w:rPr>
          <w:rFonts w:ascii="Times New Roman" w:hAnsi="Times New Roman" w:cs="Times New Roman"/>
          <w:sz w:val="21"/>
          <w:szCs w:val="21"/>
          <w:lang w:val="kk-KZ"/>
        </w:rPr>
        <w:t>«ҚР Ішкі істер министрлігі Жамбыл облысының департаментінің Сарысу ауданының полиция бөлімі» мемлекеттік мекемесіне</w:t>
      </w:r>
      <w:r w:rsidRPr="00E178F0">
        <w:rPr>
          <w:rFonts w:ascii="Times New Roman" w:hAnsi="Times New Roman" w:cs="Times New Roman"/>
          <w:sz w:val="21"/>
          <w:szCs w:val="21"/>
          <w:lang w:val="kk-KZ"/>
        </w:rPr>
        <w:t xml:space="preserve"> (техникалық мүмкіндік болған жағдайда)</w:t>
      </w:r>
      <w:r w:rsidR="00433C60">
        <w:rPr>
          <w:rFonts w:ascii="Times New Roman" w:hAnsi="Times New Roman" w:cs="Times New Roman"/>
          <w:sz w:val="21"/>
          <w:szCs w:val="21"/>
          <w:lang w:val="kk-KZ"/>
        </w:rPr>
        <w:t xml:space="preserve"> </w:t>
      </w:r>
      <w:r w:rsidRPr="00E178F0">
        <w:rPr>
          <w:rFonts w:ascii="Times New Roman" w:hAnsi="Times New Roman" w:cs="Times New Roman"/>
          <w:sz w:val="21"/>
          <w:szCs w:val="21"/>
          <w:lang w:val="kk-KZ"/>
        </w:rPr>
        <w:t xml:space="preserve">«звезда» орталығы. </w:t>
      </w:r>
    </w:p>
    <w:p w:rsidR="00326284" w:rsidRDefault="008F148E" w:rsidP="008F148E">
      <w:pPr>
        <w:jc w:val="both"/>
        <w:rPr>
          <w:rFonts w:ascii="Times New Roman" w:hAnsi="Times New Roman" w:cs="Times New Roman"/>
          <w:sz w:val="21"/>
          <w:szCs w:val="21"/>
          <w:lang w:val="kk-KZ"/>
        </w:rPr>
      </w:pPr>
      <w:r w:rsidRPr="00C65E21">
        <w:rPr>
          <w:rFonts w:ascii="Times New Roman" w:hAnsi="Times New Roman" w:cs="Times New Roman"/>
          <w:sz w:val="21"/>
          <w:szCs w:val="21"/>
          <w:lang w:val="kk-KZ"/>
        </w:rPr>
        <w:t xml:space="preserve">Қауіпсіздік талаптары </w:t>
      </w:r>
    </w:p>
    <w:p w:rsidR="00433C60" w:rsidRDefault="008F148E" w:rsidP="00433C60">
      <w:pPr>
        <w:jc w:val="both"/>
        <w:rPr>
          <w:rFonts w:ascii="Times New Roman" w:hAnsi="Times New Roman" w:cs="Times New Roman"/>
          <w:b/>
          <w:sz w:val="21"/>
          <w:szCs w:val="21"/>
          <w:lang w:val="kk-KZ"/>
        </w:rPr>
      </w:pPr>
      <w:r w:rsidRPr="00E178F0">
        <w:rPr>
          <w:rFonts w:ascii="Times New Roman" w:hAnsi="Times New Roman" w:cs="Times New Roman"/>
          <w:sz w:val="21"/>
          <w:szCs w:val="21"/>
          <w:lang w:val="kk-KZ"/>
        </w:rPr>
        <w:lastRenderedPageBreak/>
        <w:t xml:space="preserve">1. Өнім беруші Қазақстан Республикасының ақпараттық технологиялар және коммуникациялар туралы стандарттары мен заңнамасының талаптарына сәйкес Тапсырыс берушінің ішкі ресурстарына қолжетімділікті шектеуге міндетті. </w:t>
      </w: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433C60" w:rsidRDefault="00433C60" w:rsidP="00433C60">
      <w:pPr>
        <w:jc w:val="both"/>
        <w:rPr>
          <w:rFonts w:ascii="Times New Roman" w:hAnsi="Times New Roman" w:cs="Times New Roman"/>
          <w:b/>
          <w:sz w:val="21"/>
          <w:szCs w:val="21"/>
          <w:lang w:val="kk-KZ"/>
        </w:rPr>
      </w:pPr>
    </w:p>
    <w:p w:rsidR="008F148E" w:rsidRPr="00E178F0" w:rsidRDefault="00FD31B9" w:rsidP="00FD31B9">
      <w:pPr>
        <w:tabs>
          <w:tab w:val="left" w:pos="2529"/>
          <w:tab w:val="center" w:pos="5233"/>
        </w:tabs>
        <w:rPr>
          <w:rFonts w:ascii="Times New Roman" w:hAnsi="Times New Roman" w:cs="Times New Roman"/>
          <w:b/>
          <w:sz w:val="21"/>
          <w:szCs w:val="21"/>
          <w:lang w:val="kk-KZ"/>
        </w:rPr>
      </w:pPr>
      <w:r>
        <w:rPr>
          <w:rFonts w:ascii="Times New Roman" w:hAnsi="Times New Roman" w:cs="Times New Roman"/>
          <w:b/>
          <w:sz w:val="21"/>
          <w:szCs w:val="21"/>
          <w:lang w:val="kk-KZ"/>
        </w:rPr>
        <w:lastRenderedPageBreak/>
        <w:tab/>
      </w:r>
      <w:r>
        <w:rPr>
          <w:rFonts w:ascii="Times New Roman" w:hAnsi="Times New Roman" w:cs="Times New Roman"/>
          <w:b/>
          <w:sz w:val="21"/>
          <w:szCs w:val="21"/>
          <w:lang w:val="kk-KZ"/>
        </w:rPr>
        <w:tab/>
      </w:r>
      <w:r w:rsidR="00651653" w:rsidRPr="00E178F0">
        <w:rPr>
          <w:rFonts w:ascii="Times New Roman" w:hAnsi="Times New Roman" w:cs="Times New Roman"/>
          <w:b/>
          <w:sz w:val="21"/>
          <w:szCs w:val="21"/>
          <w:lang w:val="kk-KZ"/>
        </w:rPr>
        <w:t>Техническая спецификация закупаемых услуг</w:t>
      </w:r>
    </w:p>
    <w:p w:rsidR="004C2424" w:rsidRPr="00E178F0" w:rsidRDefault="004C2424" w:rsidP="008F148E">
      <w:pPr>
        <w:jc w:val="both"/>
        <w:rPr>
          <w:rFonts w:ascii="Times New Roman" w:hAnsi="Times New Roman" w:cs="Times New Roman"/>
          <w:sz w:val="21"/>
          <w:szCs w:val="21"/>
          <w:lang w:val="kk-KZ"/>
        </w:rPr>
      </w:pPr>
      <w:r w:rsidRPr="00E178F0">
        <w:rPr>
          <w:rFonts w:ascii="Times New Roman" w:hAnsi="Times New Roman" w:cs="Times New Roman"/>
          <w:b/>
          <w:sz w:val="21"/>
          <w:szCs w:val="21"/>
          <w:lang w:val="kk-KZ"/>
        </w:rPr>
        <w:t xml:space="preserve">Заказчик: </w:t>
      </w:r>
      <w:r w:rsidR="00615A20">
        <w:rPr>
          <w:rFonts w:ascii="Times New Roman" w:hAnsi="Times New Roman" w:cs="Times New Roman"/>
          <w:sz w:val="21"/>
          <w:szCs w:val="21"/>
          <w:lang w:val="kk-KZ"/>
        </w:rPr>
        <w:t xml:space="preserve">ГККП </w:t>
      </w:r>
      <w:r w:rsidRPr="00E178F0">
        <w:rPr>
          <w:rFonts w:ascii="Times New Roman" w:hAnsi="Times New Roman" w:cs="Times New Roman"/>
          <w:b/>
          <w:sz w:val="21"/>
          <w:szCs w:val="21"/>
          <w:lang w:val="kk-KZ"/>
        </w:rPr>
        <w:t xml:space="preserve"> </w:t>
      </w:r>
      <w:r w:rsidRPr="00E178F0">
        <w:rPr>
          <w:rFonts w:ascii="Times New Roman" w:hAnsi="Times New Roman" w:cs="Times New Roman"/>
          <w:sz w:val="21"/>
          <w:szCs w:val="21"/>
          <w:lang w:val="kk-KZ"/>
        </w:rPr>
        <w:t>«</w:t>
      </w:r>
      <w:r w:rsidR="00615A20">
        <w:rPr>
          <w:rFonts w:ascii="Times New Roman" w:hAnsi="Times New Roman" w:cs="Times New Roman"/>
          <w:sz w:val="21"/>
          <w:szCs w:val="21"/>
          <w:lang w:val="kk-KZ"/>
        </w:rPr>
        <w:t>Ясли-сад Айгөлек</w:t>
      </w:r>
      <w:r w:rsidRPr="00E178F0">
        <w:rPr>
          <w:rFonts w:ascii="Times New Roman" w:hAnsi="Times New Roman" w:cs="Times New Roman"/>
          <w:sz w:val="21"/>
          <w:szCs w:val="21"/>
          <w:lang w:val="kk-KZ"/>
        </w:rPr>
        <w:t>»</w:t>
      </w:r>
      <w:r w:rsidR="00615A20">
        <w:rPr>
          <w:rFonts w:ascii="Times New Roman" w:hAnsi="Times New Roman" w:cs="Times New Roman"/>
          <w:sz w:val="21"/>
          <w:szCs w:val="21"/>
          <w:lang w:val="kk-KZ"/>
        </w:rPr>
        <w:t xml:space="preserve"> отдела образования Сарысуского района управления образования акимата Жамбылской области.</w:t>
      </w:r>
    </w:p>
    <w:p w:rsidR="008F148E" w:rsidRPr="00E178F0" w:rsidRDefault="008F148E" w:rsidP="008F148E">
      <w:pPr>
        <w:jc w:val="both"/>
        <w:rPr>
          <w:rFonts w:ascii="Times New Roman" w:hAnsi="Times New Roman" w:cs="Times New Roman"/>
          <w:sz w:val="21"/>
          <w:szCs w:val="21"/>
          <w:lang w:val="kk-KZ"/>
        </w:rPr>
      </w:pPr>
      <w:r w:rsidRPr="00E178F0">
        <w:rPr>
          <w:rFonts w:ascii="Times New Roman" w:hAnsi="Times New Roman" w:cs="Times New Roman"/>
          <w:b/>
          <w:sz w:val="21"/>
          <w:szCs w:val="21"/>
          <w:lang w:val="kk-KZ"/>
        </w:rPr>
        <w:t>Наименование услуги:</w:t>
      </w:r>
      <w:r w:rsidRPr="00E178F0">
        <w:rPr>
          <w:rFonts w:ascii="Times New Roman" w:hAnsi="Times New Roman" w:cs="Times New Roman"/>
          <w:sz w:val="21"/>
          <w:szCs w:val="21"/>
          <w:lang w:val="kk-KZ"/>
        </w:rPr>
        <w:t xml:space="preserve"> </w:t>
      </w:r>
      <w:r w:rsidR="00472B5E" w:rsidRPr="00E178F0">
        <w:rPr>
          <w:rFonts w:ascii="Times New Roman" w:hAnsi="Times New Roman" w:cs="Times New Roman"/>
          <w:sz w:val="21"/>
          <w:szCs w:val="21"/>
          <w:lang w:val="kk-KZ"/>
        </w:rPr>
        <w:t>Услуги по подключению видеокамер к центру оперативного управления (ЦОУ) полиции</w:t>
      </w:r>
    </w:p>
    <w:p w:rsidR="00472B5E" w:rsidRPr="00E178F0" w:rsidRDefault="00472B5E" w:rsidP="008F148E">
      <w:pPr>
        <w:jc w:val="both"/>
        <w:rPr>
          <w:rFonts w:ascii="Times New Roman" w:hAnsi="Times New Roman" w:cs="Times New Roman"/>
          <w:sz w:val="21"/>
          <w:szCs w:val="21"/>
          <w:lang w:val="kk-KZ"/>
        </w:rPr>
      </w:pPr>
      <w:r w:rsidRPr="00E178F0">
        <w:rPr>
          <w:rFonts w:ascii="Times New Roman" w:hAnsi="Times New Roman" w:cs="Times New Roman"/>
          <w:b/>
          <w:sz w:val="21"/>
          <w:szCs w:val="21"/>
          <w:lang w:val="kk-KZ"/>
        </w:rPr>
        <w:t xml:space="preserve">Место оказания услуги: </w:t>
      </w:r>
      <w:r w:rsidR="00615A20">
        <w:rPr>
          <w:rFonts w:ascii="Times New Roman" w:hAnsi="Times New Roman" w:cs="Times New Roman"/>
          <w:sz w:val="21"/>
          <w:szCs w:val="21"/>
          <w:lang w:val="kk-KZ"/>
        </w:rPr>
        <w:t xml:space="preserve">Жамбылская </w:t>
      </w:r>
      <w:r w:rsidRPr="00E178F0">
        <w:rPr>
          <w:rFonts w:ascii="Times New Roman" w:hAnsi="Times New Roman" w:cs="Times New Roman"/>
          <w:sz w:val="21"/>
          <w:szCs w:val="21"/>
          <w:lang w:val="kk-KZ"/>
        </w:rPr>
        <w:t xml:space="preserve">область, </w:t>
      </w:r>
      <w:r w:rsidR="00615A20">
        <w:rPr>
          <w:rFonts w:ascii="Times New Roman" w:hAnsi="Times New Roman" w:cs="Times New Roman"/>
          <w:sz w:val="21"/>
          <w:szCs w:val="21"/>
          <w:lang w:val="kk-KZ"/>
        </w:rPr>
        <w:t>Сарысуский</w:t>
      </w:r>
      <w:r w:rsidRPr="00E178F0">
        <w:rPr>
          <w:rFonts w:ascii="Times New Roman" w:hAnsi="Times New Roman" w:cs="Times New Roman"/>
          <w:sz w:val="21"/>
          <w:szCs w:val="21"/>
          <w:lang w:val="kk-KZ"/>
        </w:rPr>
        <w:t xml:space="preserve"> район, г.</w:t>
      </w:r>
      <w:r w:rsidR="00615A20">
        <w:rPr>
          <w:rFonts w:ascii="Times New Roman" w:hAnsi="Times New Roman" w:cs="Times New Roman"/>
          <w:sz w:val="21"/>
          <w:szCs w:val="21"/>
          <w:lang w:val="kk-KZ"/>
        </w:rPr>
        <w:t>Жанатас</w:t>
      </w:r>
      <w:r w:rsidRPr="00E178F0">
        <w:rPr>
          <w:rFonts w:ascii="Times New Roman" w:hAnsi="Times New Roman" w:cs="Times New Roman"/>
          <w:sz w:val="21"/>
          <w:szCs w:val="21"/>
          <w:lang w:val="kk-KZ"/>
        </w:rPr>
        <w:t xml:space="preserve">, </w:t>
      </w:r>
      <w:r w:rsidR="00615A20">
        <w:rPr>
          <w:rFonts w:ascii="Times New Roman" w:hAnsi="Times New Roman" w:cs="Times New Roman"/>
          <w:sz w:val="21"/>
          <w:szCs w:val="21"/>
          <w:lang w:val="kk-KZ"/>
        </w:rPr>
        <w:t>5 микрорайон, 40 дом</w:t>
      </w:r>
    </w:p>
    <w:p w:rsidR="008F148E" w:rsidRPr="00E178F0" w:rsidRDefault="008F148E" w:rsidP="008F148E">
      <w:pPr>
        <w:jc w:val="both"/>
        <w:rPr>
          <w:rFonts w:ascii="Times New Roman" w:hAnsi="Times New Roman" w:cs="Times New Roman"/>
          <w:sz w:val="21"/>
          <w:szCs w:val="21"/>
          <w:lang w:val="kk-KZ"/>
        </w:rPr>
      </w:pPr>
      <w:r w:rsidRPr="00E178F0">
        <w:rPr>
          <w:rFonts w:ascii="Times New Roman" w:hAnsi="Times New Roman" w:cs="Times New Roman"/>
          <w:b/>
          <w:sz w:val="21"/>
          <w:szCs w:val="21"/>
        </w:rPr>
        <w:t>Гарантийный срок (в месяцах</w:t>
      </w:r>
      <w:r w:rsidR="00545978" w:rsidRPr="00E178F0">
        <w:rPr>
          <w:rFonts w:ascii="Times New Roman" w:hAnsi="Times New Roman" w:cs="Times New Roman"/>
          <w:sz w:val="21"/>
          <w:szCs w:val="21"/>
        </w:rPr>
        <w:t xml:space="preserve">) </w:t>
      </w:r>
      <w:r w:rsidR="00A1580B">
        <w:rPr>
          <w:rFonts w:ascii="Times New Roman" w:hAnsi="Times New Roman" w:cs="Times New Roman"/>
          <w:sz w:val="21"/>
          <w:szCs w:val="21"/>
          <w:lang w:val="kk-KZ"/>
        </w:rPr>
        <w:t>6</w:t>
      </w:r>
    </w:p>
    <w:p w:rsidR="001F0797" w:rsidRDefault="008F148E" w:rsidP="008F148E">
      <w:pPr>
        <w:jc w:val="both"/>
        <w:rPr>
          <w:rFonts w:ascii="Times New Roman" w:hAnsi="Times New Roman" w:cs="Times New Roman"/>
          <w:sz w:val="21"/>
          <w:szCs w:val="21"/>
          <w:lang w:val="kk-KZ"/>
        </w:rPr>
      </w:pPr>
      <w:r w:rsidRPr="00E178F0">
        <w:rPr>
          <w:rFonts w:ascii="Times New Roman" w:hAnsi="Times New Roman" w:cs="Times New Roman"/>
          <w:b/>
          <w:sz w:val="21"/>
          <w:szCs w:val="21"/>
        </w:rPr>
        <w:t>Описание требуемых характеристик, параметров и иных исходных данных</w:t>
      </w:r>
      <w:r w:rsidRPr="00E178F0">
        <w:rPr>
          <w:rFonts w:ascii="Times New Roman" w:hAnsi="Times New Roman" w:cs="Times New Roman"/>
          <w:b/>
          <w:sz w:val="21"/>
          <w:szCs w:val="21"/>
          <w:lang w:val="kk-KZ"/>
        </w:rPr>
        <w:t>:</w:t>
      </w:r>
      <w:r w:rsidRPr="00E178F0">
        <w:rPr>
          <w:rFonts w:ascii="Times New Roman" w:hAnsi="Times New Roman" w:cs="Times New Roman"/>
          <w:sz w:val="21"/>
          <w:szCs w:val="21"/>
          <w:lang w:val="kk-KZ"/>
        </w:rPr>
        <w:t xml:space="preserve"> </w:t>
      </w:r>
      <w:r w:rsidRPr="00E178F0">
        <w:rPr>
          <w:rFonts w:ascii="Times New Roman" w:hAnsi="Times New Roman" w:cs="Times New Roman"/>
          <w:sz w:val="21"/>
          <w:szCs w:val="21"/>
        </w:rPr>
        <w:t xml:space="preserve">Организация безопасной транспортной среды для обеспечения передачи трафика видеонаблюдения, для подключения видеокамер в организациях </w:t>
      </w:r>
      <w:r w:rsidR="00433C60">
        <w:rPr>
          <w:rFonts w:ascii="Times New Roman" w:hAnsi="Times New Roman" w:cs="Times New Roman"/>
          <w:sz w:val="21"/>
          <w:szCs w:val="21"/>
          <w:lang w:val="kk-KZ"/>
        </w:rPr>
        <w:t>ГККП  «</w:t>
      </w:r>
      <w:proofErr w:type="gramStart"/>
      <w:r w:rsidR="00433C60">
        <w:rPr>
          <w:rFonts w:ascii="Times New Roman" w:hAnsi="Times New Roman" w:cs="Times New Roman"/>
          <w:sz w:val="21"/>
          <w:szCs w:val="21"/>
          <w:lang w:val="kk-KZ"/>
        </w:rPr>
        <w:t>Ясли-сад</w:t>
      </w:r>
      <w:proofErr w:type="gramEnd"/>
      <w:r w:rsidR="00433C60">
        <w:rPr>
          <w:rFonts w:ascii="Times New Roman" w:hAnsi="Times New Roman" w:cs="Times New Roman"/>
          <w:sz w:val="21"/>
          <w:szCs w:val="21"/>
          <w:lang w:val="kk-KZ"/>
        </w:rPr>
        <w:t xml:space="preserve"> Айгөлек» </w:t>
      </w:r>
      <w:r w:rsidRPr="00E178F0">
        <w:rPr>
          <w:rFonts w:ascii="Times New Roman" w:hAnsi="Times New Roman" w:cs="Times New Roman"/>
          <w:sz w:val="21"/>
          <w:szCs w:val="21"/>
        </w:rPr>
        <w:t xml:space="preserve">образования </w:t>
      </w:r>
      <w:r w:rsidR="00433C60">
        <w:rPr>
          <w:rFonts w:ascii="Times New Roman" w:hAnsi="Times New Roman" w:cs="Times New Roman"/>
          <w:sz w:val="21"/>
          <w:szCs w:val="21"/>
          <w:lang w:val="kk-KZ"/>
        </w:rPr>
        <w:t xml:space="preserve">Сарысуского района управления образования акимата Жамбылской области  </w:t>
      </w:r>
      <w:r w:rsidRPr="00E178F0">
        <w:rPr>
          <w:rFonts w:ascii="Times New Roman" w:hAnsi="Times New Roman" w:cs="Times New Roman"/>
          <w:sz w:val="21"/>
          <w:szCs w:val="21"/>
        </w:rPr>
        <w:t>в</w:t>
      </w:r>
      <w:r w:rsidR="00433C60">
        <w:rPr>
          <w:rFonts w:ascii="Times New Roman" w:hAnsi="Times New Roman" w:cs="Times New Roman"/>
          <w:sz w:val="21"/>
          <w:szCs w:val="21"/>
          <w:lang w:val="kk-KZ"/>
        </w:rPr>
        <w:t xml:space="preserve"> ГУ «Отдела полиции Сарысуского района Департамента полиции Жамбылской области» Министерства внутренних дел РК</w:t>
      </w:r>
      <w:r w:rsidRPr="00E178F0">
        <w:rPr>
          <w:rFonts w:ascii="Times New Roman" w:hAnsi="Times New Roman" w:cs="Times New Roman"/>
          <w:sz w:val="21"/>
          <w:szCs w:val="21"/>
        </w:rPr>
        <w:t xml:space="preserve"> (в случае наличии технических возможностей). В рамках реализации проекта необходимо предоставить каналы с пропускной способностью не менее 10 Мбит/</w:t>
      </w:r>
      <w:proofErr w:type="spellStart"/>
      <w:proofErr w:type="gramStart"/>
      <w:r w:rsidRPr="00E178F0">
        <w:rPr>
          <w:rFonts w:ascii="Times New Roman" w:hAnsi="Times New Roman" w:cs="Times New Roman"/>
          <w:sz w:val="21"/>
          <w:szCs w:val="21"/>
        </w:rPr>
        <w:t>c</w:t>
      </w:r>
      <w:proofErr w:type="gramEnd"/>
      <w:r w:rsidRPr="00E178F0">
        <w:rPr>
          <w:rFonts w:ascii="Times New Roman" w:hAnsi="Times New Roman" w:cs="Times New Roman"/>
          <w:sz w:val="21"/>
          <w:szCs w:val="21"/>
        </w:rPr>
        <w:t>ек</w:t>
      </w:r>
      <w:proofErr w:type="spellEnd"/>
      <w:r w:rsidRPr="00E178F0">
        <w:rPr>
          <w:rFonts w:ascii="Times New Roman" w:hAnsi="Times New Roman" w:cs="Times New Roman"/>
          <w:sz w:val="21"/>
          <w:szCs w:val="21"/>
        </w:rPr>
        <w:t xml:space="preserve">, но с обязательной достаточной шириной канал для всех видеокамер в объектах согласно приложению №1. </w:t>
      </w:r>
      <w:proofErr w:type="gramStart"/>
      <w:r w:rsidRPr="00E178F0">
        <w:rPr>
          <w:rFonts w:ascii="Times New Roman" w:hAnsi="Times New Roman" w:cs="Times New Roman"/>
          <w:sz w:val="21"/>
          <w:szCs w:val="21"/>
        </w:rPr>
        <w:t>В рамках предоставления услуг, в случае нехватки ширины канала, в рамках обеспечения безопасности в объектах образования Поставщик увеличивает пропускную способность до достаточной для трансляции видеопотоков в режиме реального времени со всех видеокамер с объектов образования.</w:t>
      </w:r>
      <w:proofErr w:type="gramEnd"/>
      <w:r w:rsidRPr="00E178F0">
        <w:rPr>
          <w:rFonts w:ascii="Times New Roman" w:hAnsi="Times New Roman" w:cs="Times New Roman"/>
          <w:sz w:val="21"/>
          <w:szCs w:val="21"/>
        </w:rPr>
        <w:t xml:space="preserve"> Каналы предоставляется Заказчику по технологии VPN, по собственным сетям Поставщика. Поставщик в рамках предоставления услуги предоставляет Заказчику топологию своих </w:t>
      </w:r>
      <w:proofErr w:type="gramStart"/>
      <w:r w:rsidRPr="00E178F0">
        <w:rPr>
          <w:rFonts w:ascii="Times New Roman" w:hAnsi="Times New Roman" w:cs="Times New Roman"/>
          <w:sz w:val="21"/>
          <w:szCs w:val="21"/>
        </w:rPr>
        <w:t>сетей</w:t>
      </w:r>
      <w:proofErr w:type="gramEnd"/>
      <w:r w:rsidRPr="00E178F0">
        <w:rPr>
          <w:rFonts w:ascii="Times New Roman" w:hAnsi="Times New Roman" w:cs="Times New Roman"/>
          <w:sz w:val="21"/>
          <w:szCs w:val="21"/>
        </w:rPr>
        <w:t xml:space="preserve"> по которым организован </w:t>
      </w:r>
      <w:proofErr w:type="spellStart"/>
      <w:r w:rsidRPr="00E178F0">
        <w:rPr>
          <w:rFonts w:ascii="Times New Roman" w:hAnsi="Times New Roman" w:cs="Times New Roman"/>
          <w:sz w:val="21"/>
          <w:szCs w:val="21"/>
        </w:rPr>
        <w:t>VPNканал</w:t>
      </w:r>
      <w:proofErr w:type="spellEnd"/>
      <w:r w:rsidRPr="00E178F0">
        <w:rPr>
          <w:rFonts w:ascii="Times New Roman" w:hAnsi="Times New Roman" w:cs="Times New Roman"/>
          <w:sz w:val="21"/>
          <w:szCs w:val="21"/>
        </w:rPr>
        <w:t xml:space="preserve"> для видеонаблюдения. Услуга «Транспорт для видеонаблюдения» должна быть логически изолирована от публичных сетей, то есть трафик полностью защищен от несанкционированного доступа извне. Оплата за услуги транспорта для видеонаблюдение осуществляется после сдачи в эксплуатацию VPN</w:t>
      </w:r>
      <w:r w:rsidR="00E66AC4" w:rsidRPr="00E178F0">
        <w:rPr>
          <w:rFonts w:ascii="Times New Roman" w:hAnsi="Times New Roman" w:cs="Times New Roman"/>
          <w:sz w:val="21"/>
          <w:szCs w:val="21"/>
          <w:lang w:val="kk-KZ"/>
        </w:rPr>
        <w:t xml:space="preserve"> </w:t>
      </w:r>
      <w:r w:rsidRPr="00E178F0">
        <w:rPr>
          <w:rFonts w:ascii="Times New Roman" w:hAnsi="Times New Roman" w:cs="Times New Roman"/>
          <w:sz w:val="21"/>
          <w:szCs w:val="21"/>
        </w:rPr>
        <w:t>канала и вывода изображения в органах внутренних дел (ЦОУ, РОВД)</w:t>
      </w:r>
      <w:proofErr w:type="gramStart"/>
      <w:r w:rsidRPr="00E178F0">
        <w:rPr>
          <w:rFonts w:ascii="Times New Roman" w:hAnsi="Times New Roman" w:cs="Times New Roman"/>
          <w:sz w:val="21"/>
          <w:szCs w:val="21"/>
        </w:rPr>
        <w:t>.С</w:t>
      </w:r>
      <w:proofErr w:type="gramEnd"/>
      <w:r w:rsidRPr="00E178F0">
        <w:rPr>
          <w:rFonts w:ascii="Times New Roman" w:hAnsi="Times New Roman" w:cs="Times New Roman"/>
          <w:sz w:val="21"/>
          <w:szCs w:val="21"/>
        </w:rPr>
        <w:t xml:space="preserve">дача в эксплуатацию канала осуществляется на основании подписанного акта Поставщика с заказчиком и представителями местного исполнительного органа области в лице, </w:t>
      </w:r>
      <w:r w:rsidR="00615A20">
        <w:rPr>
          <w:rFonts w:ascii="Times New Roman" w:hAnsi="Times New Roman" w:cs="Times New Roman"/>
          <w:sz w:val="21"/>
          <w:szCs w:val="21"/>
          <w:lang w:val="kk-KZ"/>
        </w:rPr>
        <w:t xml:space="preserve">ГККП «Ясли-сад Айгөлек» отдел </w:t>
      </w:r>
      <w:r w:rsidR="00545978" w:rsidRPr="00E178F0">
        <w:rPr>
          <w:rFonts w:ascii="Times New Roman" w:hAnsi="Times New Roman" w:cs="Times New Roman"/>
          <w:sz w:val="21"/>
          <w:szCs w:val="21"/>
        </w:rPr>
        <w:t xml:space="preserve">образования </w:t>
      </w:r>
      <w:r w:rsidR="00615A20">
        <w:rPr>
          <w:rFonts w:ascii="Times New Roman" w:hAnsi="Times New Roman" w:cs="Times New Roman"/>
          <w:sz w:val="21"/>
          <w:szCs w:val="21"/>
          <w:lang w:val="kk-KZ"/>
        </w:rPr>
        <w:t xml:space="preserve">Сарысуского района управления образования акимата Жамбылской области и </w:t>
      </w:r>
      <w:r w:rsidR="00FD31B9">
        <w:rPr>
          <w:rFonts w:ascii="Times New Roman" w:hAnsi="Times New Roman" w:cs="Times New Roman"/>
          <w:sz w:val="21"/>
          <w:szCs w:val="21"/>
          <w:lang w:val="kk-KZ"/>
        </w:rPr>
        <w:t>Г</w:t>
      </w:r>
      <w:bookmarkStart w:id="0" w:name="_GoBack"/>
      <w:bookmarkEnd w:id="0"/>
      <w:r w:rsidR="00FD31B9">
        <w:rPr>
          <w:rFonts w:ascii="Times New Roman" w:hAnsi="Times New Roman" w:cs="Times New Roman"/>
          <w:sz w:val="21"/>
          <w:szCs w:val="21"/>
          <w:lang w:val="kk-KZ"/>
        </w:rPr>
        <w:t>У «Отдела полиции Сарысуского района Департамента полиции Жамбылской области» Министерства внутренних дел РК.</w:t>
      </w:r>
      <w:r w:rsidR="00FD31B9" w:rsidRPr="00E178F0">
        <w:rPr>
          <w:rFonts w:ascii="Times New Roman" w:hAnsi="Times New Roman" w:cs="Times New Roman"/>
          <w:sz w:val="21"/>
          <w:szCs w:val="21"/>
        </w:rPr>
        <w:t xml:space="preserve"> </w:t>
      </w:r>
      <w:r w:rsidR="00615A20">
        <w:rPr>
          <w:rFonts w:ascii="Times New Roman" w:hAnsi="Times New Roman" w:cs="Times New Roman"/>
          <w:sz w:val="21"/>
          <w:szCs w:val="21"/>
          <w:lang w:val="kk-KZ"/>
        </w:rPr>
        <w:t xml:space="preserve"> </w:t>
      </w:r>
      <w:r w:rsidRPr="00E178F0">
        <w:rPr>
          <w:rFonts w:ascii="Times New Roman" w:hAnsi="Times New Roman" w:cs="Times New Roman"/>
          <w:sz w:val="21"/>
          <w:szCs w:val="21"/>
        </w:rPr>
        <w:t xml:space="preserve"> Инсталляция и эксплуатация канала Поставщик услуг должен самостоятельно выполнять весь объем подготовительных и монтажных работ. Подключение должно быть проведено с соблюдением следующих условий: • Время и график выполнения работ должны быть согласованы с Заказчиком не менее чем за 3 дня до начала выполнения услуг. • В течени</w:t>
      </w:r>
      <w:proofErr w:type="gramStart"/>
      <w:r w:rsidRPr="00E178F0">
        <w:rPr>
          <w:rFonts w:ascii="Times New Roman" w:hAnsi="Times New Roman" w:cs="Times New Roman"/>
          <w:sz w:val="21"/>
          <w:szCs w:val="21"/>
        </w:rPr>
        <w:t>и</w:t>
      </w:r>
      <w:proofErr w:type="gramEnd"/>
      <w:r w:rsidRPr="00E178F0">
        <w:rPr>
          <w:rFonts w:ascii="Times New Roman" w:hAnsi="Times New Roman" w:cs="Times New Roman"/>
          <w:sz w:val="21"/>
          <w:szCs w:val="21"/>
        </w:rPr>
        <w:t xml:space="preserve"> 8-ми часов с момента получения обращения представителя Заказчика, Поставщик предпринимает необходимые меры для устранения повреждений и, в случае необходимости, направляет соответствующий персонал для устранения неисправностей. Поставщик уведомляет Заказчика о предпринятых мерах по устранению повреждений. Услуга может быть недоступной не более 12 часов совокупно за весь месяц оказания Услуги. Предоставляемый VPN</w:t>
      </w:r>
      <w:r w:rsidR="00E66AC4" w:rsidRPr="00E178F0">
        <w:rPr>
          <w:rFonts w:ascii="Times New Roman" w:hAnsi="Times New Roman" w:cs="Times New Roman"/>
          <w:sz w:val="21"/>
          <w:szCs w:val="21"/>
          <w:lang w:val="kk-KZ"/>
        </w:rPr>
        <w:t xml:space="preserve"> </w:t>
      </w:r>
      <w:r w:rsidRPr="00E178F0">
        <w:rPr>
          <w:rFonts w:ascii="Times New Roman" w:hAnsi="Times New Roman" w:cs="Times New Roman"/>
          <w:sz w:val="21"/>
          <w:szCs w:val="21"/>
        </w:rPr>
        <w:t>канал должно справляться с нагрузкой (в с</w:t>
      </w:r>
      <w:r w:rsidR="00C65E21">
        <w:rPr>
          <w:rFonts w:ascii="Times New Roman" w:hAnsi="Times New Roman" w:cs="Times New Roman"/>
          <w:sz w:val="21"/>
          <w:szCs w:val="21"/>
        </w:rPr>
        <w:t xml:space="preserve">ети Заказчика имеется </w:t>
      </w:r>
      <w:r w:rsidR="00545978" w:rsidRPr="00E178F0">
        <w:rPr>
          <w:rFonts w:ascii="Times New Roman" w:hAnsi="Times New Roman" w:cs="Times New Roman"/>
          <w:sz w:val="21"/>
          <w:szCs w:val="21"/>
        </w:rPr>
        <w:t xml:space="preserve"> </w:t>
      </w:r>
      <w:r w:rsidR="00615A20">
        <w:rPr>
          <w:rFonts w:ascii="Times New Roman" w:hAnsi="Times New Roman" w:cs="Times New Roman"/>
          <w:sz w:val="21"/>
          <w:szCs w:val="21"/>
          <w:lang w:val="kk-KZ"/>
        </w:rPr>
        <w:t>5</w:t>
      </w:r>
      <w:r w:rsidR="00545978" w:rsidRPr="00E178F0">
        <w:rPr>
          <w:rFonts w:ascii="Times New Roman" w:hAnsi="Times New Roman" w:cs="Times New Roman"/>
          <w:sz w:val="21"/>
          <w:szCs w:val="21"/>
          <w:lang w:val="kk-KZ"/>
        </w:rPr>
        <w:t xml:space="preserve"> </w:t>
      </w:r>
      <w:r w:rsidRPr="00E178F0">
        <w:rPr>
          <w:rFonts w:ascii="Times New Roman" w:hAnsi="Times New Roman" w:cs="Times New Roman"/>
          <w:sz w:val="21"/>
          <w:szCs w:val="21"/>
        </w:rPr>
        <w:t xml:space="preserve">видеокамер, </w:t>
      </w:r>
      <w:r w:rsidR="00615A20">
        <w:rPr>
          <w:rFonts w:ascii="Times New Roman" w:hAnsi="Times New Roman" w:cs="Times New Roman"/>
          <w:sz w:val="21"/>
          <w:szCs w:val="21"/>
          <w:lang w:val="kk-KZ"/>
        </w:rPr>
        <w:t>1</w:t>
      </w:r>
      <w:r w:rsidR="00545978" w:rsidRPr="00E178F0">
        <w:rPr>
          <w:rFonts w:ascii="Times New Roman" w:hAnsi="Times New Roman" w:cs="Times New Roman"/>
          <w:sz w:val="21"/>
          <w:szCs w:val="21"/>
          <w:lang w:val="kk-KZ"/>
        </w:rPr>
        <w:t xml:space="preserve"> </w:t>
      </w:r>
      <w:r w:rsidRPr="00E178F0">
        <w:rPr>
          <w:rFonts w:ascii="Times New Roman" w:hAnsi="Times New Roman" w:cs="Times New Roman"/>
          <w:sz w:val="21"/>
          <w:szCs w:val="21"/>
        </w:rPr>
        <w:t xml:space="preserve">видеорегистратор и других устройств необходимые для системы видеонаблюдения) </w:t>
      </w:r>
    </w:p>
    <w:p w:rsidR="001F0797" w:rsidRDefault="008F148E" w:rsidP="00C65E21">
      <w:pPr>
        <w:tabs>
          <w:tab w:val="center" w:pos="5233"/>
        </w:tabs>
        <w:jc w:val="both"/>
        <w:rPr>
          <w:rFonts w:ascii="Times New Roman" w:hAnsi="Times New Roman" w:cs="Times New Roman"/>
          <w:sz w:val="21"/>
          <w:szCs w:val="21"/>
          <w:lang w:val="kk-KZ"/>
        </w:rPr>
      </w:pPr>
      <w:r w:rsidRPr="00E178F0">
        <w:rPr>
          <w:rFonts w:ascii="Times New Roman" w:hAnsi="Times New Roman" w:cs="Times New Roman"/>
          <w:sz w:val="21"/>
          <w:szCs w:val="21"/>
        </w:rPr>
        <w:t xml:space="preserve">Требования по надежности </w:t>
      </w:r>
      <w:r w:rsidR="00C65E21">
        <w:rPr>
          <w:rFonts w:ascii="Times New Roman" w:hAnsi="Times New Roman" w:cs="Times New Roman"/>
          <w:sz w:val="21"/>
          <w:szCs w:val="21"/>
        </w:rPr>
        <w:tab/>
      </w:r>
    </w:p>
    <w:p w:rsidR="001F0797" w:rsidRDefault="008F148E" w:rsidP="008F148E">
      <w:pPr>
        <w:jc w:val="both"/>
        <w:rPr>
          <w:rFonts w:ascii="Times New Roman" w:hAnsi="Times New Roman" w:cs="Times New Roman"/>
          <w:sz w:val="21"/>
          <w:szCs w:val="21"/>
          <w:lang w:val="kk-KZ"/>
        </w:rPr>
      </w:pPr>
      <w:r w:rsidRPr="00E178F0">
        <w:rPr>
          <w:rFonts w:ascii="Times New Roman" w:hAnsi="Times New Roman" w:cs="Times New Roman"/>
          <w:sz w:val="21"/>
          <w:szCs w:val="21"/>
        </w:rPr>
        <w:t xml:space="preserve">1. Поставщик должен обеспечить коэффициент доступности не менее 99.5% в месяц ко всем видам закупаемых услуг. </w:t>
      </w:r>
    </w:p>
    <w:p w:rsidR="001F0797" w:rsidRDefault="008F148E" w:rsidP="008F148E">
      <w:pPr>
        <w:jc w:val="both"/>
        <w:rPr>
          <w:rFonts w:ascii="Times New Roman" w:hAnsi="Times New Roman" w:cs="Times New Roman"/>
          <w:sz w:val="21"/>
          <w:szCs w:val="21"/>
          <w:lang w:val="kk-KZ"/>
        </w:rPr>
      </w:pPr>
      <w:r w:rsidRPr="00E178F0">
        <w:rPr>
          <w:rFonts w:ascii="Times New Roman" w:hAnsi="Times New Roman" w:cs="Times New Roman"/>
          <w:sz w:val="21"/>
          <w:szCs w:val="21"/>
        </w:rPr>
        <w:t xml:space="preserve">2. Поставщик должен не менее чем за двое суток оповещать Заказчика обо всех профилактических и плановых работах, которые могут привести к перебою в предоставлении услуг. Профилактические услуги должны проводиться вне рабочего времени. </w:t>
      </w:r>
    </w:p>
    <w:p w:rsidR="001F0797" w:rsidRDefault="008F148E" w:rsidP="008F148E">
      <w:pPr>
        <w:jc w:val="both"/>
        <w:rPr>
          <w:rFonts w:ascii="Times New Roman" w:hAnsi="Times New Roman" w:cs="Times New Roman"/>
          <w:sz w:val="21"/>
          <w:szCs w:val="21"/>
          <w:lang w:val="kk-KZ"/>
        </w:rPr>
      </w:pPr>
      <w:r w:rsidRPr="00E178F0">
        <w:rPr>
          <w:rFonts w:ascii="Times New Roman" w:hAnsi="Times New Roman" w:cs="Times New Roman"/>
          <w:sz w:val="21"/>
          <w:szCs w:val="21"/>
        </w:rPr>
        <w:t xml:space="preserve">3. Поставщик должен обеспечивать обслуживание в режиме 7 дней в неделю, 24 часа в сутки с предоставлением списка телефонов службы технической поддержки. </w:t>
      </w:r>
    </w:p>
    <w:p w:rsidR="001F0797" w:rsidRDefault="008F148E" w:rsidP="008F148E">
      <w:pPr>
        <w:jc w:val="both"/>
        <w:rPr>
          <w:rFonts w:ascii="Times New Roman" w:hAnsi="Times New Roman" w:cs="Times New Roman"/>
          <w:sz w:val="21"/>
          <w:szCs w:val="21"/>
          <w:lang w:val="kk-KZ"/>
        </w:rPr>
      </w:pPr>
      <w:r w:rsidRPr="00E178F0">
        <w:rPr>
          <w:rFonts w:ascii="Times New Roman" w:hAnsi="Times New Roman" w:cs="Times New Roman"/>
          <w:sz w:val="21"/>
          <w:szCs w:val="21"/>
        </w:rPr>
        <w:t>4. Поставщик обязуется в случае необходимости своими силами осуществить перенос VPN</w:t>
      </w:r>
      <w:r w:rsidR="00E66AC4" w:rsidRPr="00E178F0">
        <w:rPr>
          <w:rFonts w:ascii="Times New Roman" w:hAnsi="Times New Roman" w:cs="Times New Roman"/>
          <w:sz w:val="21"/>
          <w:szCs w:val="21"/>
          <w:lang w:val="kk-KZ"/>
        </w:rPr>
        <w:t xml:space="preserve"> </w:t>
      </w:r>
      <w:r w:rsidRPr="00E178F0">
        <w:rPr>
          <w:rFonts w:ascii="Times New Roman" w:hAnsi="Times New Roman" w:cs="Times New Roman"/>
          <w:sz w:val="21"/>
          <w:szCs w:val="21"/>
        </w:rPr>
        <w:t xml:space="preserve">канала связи на другую точку по предварительно направленной заявке от Заказчика. Время реагирование поставщика не менее 48 часов. </w:t>
      </w:r>
    </w:p>
    <w:p w:rsidR="001F0797" w:rsidRDefault="008F148E" w:rsidP="008F148E">
      <w:pPr>
        <w:jc w:val="both"/>
        <w:rPr>
          <w:rFonts w:ascii="Times New Roman" w:hAnsi="Times New Roman" w:cs="Times New Roman"/>
          <w:sz w:val="21"/>
          <w:szCs w:val="21"/>
          <w:lang w:val="kk-KZ"/>
        </w:rPr>
      </w:pPr>
      <w:r w:rsidRPr="00E178F0">
        <w:rPr>
          <w:rFonts w:ascii="Times New Roman" w:hAnsi="Times New Roman" w:cs="Times New Roman"/>
          <w:sz w:val="21"/>
          <w:szCs w:val="21"/>
        </w:rPr>
        <w:t xml:space="preserve">5. В качестве базовой сетевой технологии используется технология L3 VPN, топология «звезда», центр «звезды» Центр оперативного управления </w:t>
      </w:r>
      <w:r w:rsidR="00381A52">
        <w:rPr>
          <w:rFonts w:ascii="Times New Roman" w:hAnsi="Times New Roman" w:cs="Times New Roman"/>
          <w:sz w:val="21"/>
          <w:szCs w:val="21"/>
          <w:lang w:val="kk-KZ"/>
        </w:rPr>
        <w:t>Районный отдела</w:t>
      </w:r>
      <w:r w:rsidRPr="00E178F0">
        <w:rPr>
          <w:rFonts w:ascii="Times New Roman" w:hAnsi="Times New Roman" w:cs="Times New Roman"/>
          <w:sz w:val="21"/>
          <w:szCs w:val="21"/>
        </w:rPr>
        <w:t xml:space="preserve"> Полиции </w:t>
      </w:r>
      <w:r w:rsidR="00381A52">
        <w:rPr>
          <w:rFonts w:ascii="Times New Roman" w:hAnsi="Times New Roman" w:cs="Times New Roman"/>
          <w:sz w:val="21"/>
          <w:szCs w:val="21"/>
          <w:lang w:val="kk-KZ"/>
        </w:rPr>
        <w:t xml:space="preserve">Сарысуского района </w:t>
      </w:r>
      <w:r w:rsidRPr="00E178F0">
        <w:rPr>
          <w:rFonts w:ascii="Times New Roman" w:hAnsi="Times New Roman" w:cs="Times New Roman"/>
          <w:sz w:val="21"/>
          <w:szCs w:val="21"/>
        </w:rPr>
        <w:t xml:space="preserve"> (в случае наличии технических возможностей)</w:t>
      </w:r>
    </w:p>
    <w:p w:rsidR="001F0797" w:rsidRDefault="008F148E" w:rsidP="008F148E">
      <w:pPr>
        <w:jc w:val="both"/>
        <w:rPr>
          <w:rFonts w:ascii="Times New Roman" w:hAnsi="Times New Roman" w:cs="Times New Roman"/>
          <w:sz w:val="21"/>
          <w:szCs w:val="21"/>
          <w:lang w:val="kk-KZ"/>
        </w:rPr>
      </w:pPr>
      <w:r w:rsidRPr="00E178F0">
        <w:rPr>
          <w:rFonts w:ascii="Times New Roman" w:hAnsi="Times New Roman" w:cs="Times New Roman"/>
          <w:sz w:val="21"/>
          <w:szCs w:val="21"/>
        </w:rPr>
        <w:lastRenderedPageBreak/>
        <w:t xml:space="preserve"> Требования по безопасности </w:t>
      </w:r>
    </w:p>
    <w:p w:rsidR="001F0797" w:rsidRDefault="008F148E" w:rsidP="008F148E">
      <w:pPr>
        <w:jc w:val="both"/>
        <w:rPr>
          <w:rFonts w:ascii="Times New Roman" w:hAnsi="Times New Roman" w:cs="Times New Roman"/>
          <w:sz w:val="21"/>
          <w:szCs w:val="21"/>
          <w:lang w:val="kk-KZ"/>
        </w:rPr>
      </w:pPr>
      <w:r w:rsidRPr="00E178F0">
        <w:rPr>
          <w:rFonts w:ascii="Times New Roman" w:hAnsi="Times New Roman" w:cs="Times New Roman"/>
          <w:sz w:val="21"/>
          <w:szCs w:val="21"/>
        </w:rPr>
        <w:t xml:space="preserve">1. Поставщик должен ограничить доступ к внутренним ресурсам Заказчика в соответствии с требованиями стандартов и законодательства Республики Казахстан по информационным технологиям и связи. </w:t>
      </w:r>
    </w:p>
    <w:p w:rsidR="008F148E" w:rsidRPr="00615A20" w:rsidRDefault="008F148E" w:rsidP="008F148E">
      <w:pPr>
        <w:jc w:val="both"/>
        <w:rPr>
          <w:rFonts w:ascii="Times New Roman" w:hAnsi="Times New Roman" w:cs="Times New Roman"/>
          <w:sz w:val="21"/>
          <w:szCs w:val="21"/>
          <w:lang w:val="kk-KZ"/>
        </w:rPr>
      </w:pPr>
    </w:p>
    <w:sectPr w:rsidR="008F148E" w:rsidRPr="00615A20" w:rsidSect="004C24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973"/>
    <w:rsid w:val="001B3DA4"/>
    <w:rsid w:val="001F0797"/>
    <w:rsid w:val="00210E7B"/>
    <w:rsid w:val="002B0A77"/>
    <w:rsid w:val="002C5BE5"/>
    <w:rsid w:val="00326284"/>
    <w:rsid w:val="00381A52"/>
    <w:rsid w:val="00433C60"/>
    <w:rsid w:val="00472B5E"/>
    <w:rsid w:val="004C2424"/>
    <w:rsid w:val="00545978"/>
    <w:rsid w:val="00615A20"/>
    <w:rsid w:val="00651653"/>
    <w:rsid w:val="007A0C8B"/>
    <w:rsid w:val="007D02E0"/>
    <w:rsid w:val="008F148E"/>
    <w:rsid w:val="00911D66"/>
    <w:rsid w:val="00A1580B"/>
    <w:rsid w:val="00AE2694"/>
    <w:rsid w:val="00C65E21"/>
    <w:rsid w:val="00CA251A"/>
    <w:rsid w:val="00D408CA"/>
    <w:rsid w:val="00E178F0"/>
    <w:rsid w:val="00E34571"/>
    <w:rsid w:val="00E66AC4"/>
    <w:rsid w:val="00E91973"/>
    <w:rsid w:val="00F15A3A"/>
    <w:rsid w:val="00F836DC"/>
    <w:rsid w:val="00FD3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C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1290</Words>
  <Characters>7356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QmaX</cp:lastModifiedBy>
  <cp:revision>26</cp:revision>
  <cp:lastPrinted>2024-04-02T08:49:00Z</cp:lastPrinted>
  <dcterms:created xsi:type="dcterms:W3CDTF">2024-03-19T09:41:00Z</dcterms:created>
  <dcterms:modified xsi:type="dcterms:W3CDTF">2024-05-28T12:03:00Z</dcterms:modified>
</cp:coreProperties>
</file>