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1D" w:rsidRPr="007C1FBC" w:rsidRDefault="00BE5F1D" w:rsidP="00BE5F1D">
      <w:pPr>
        <w:spacing w:after="0"/>
        <w:ind w:firstLine="40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1FBC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 __________</w:t>
      </w:r>
    </w:p>
    <w:p w:rsidR="00BE5F1D" w:rsidRPr="007C1FBC" w:rsidRDefault="00BE5F1D" w:rsidP="00BE5F1D">
      <w:pPr>
        <w:spacing w:after="0"/>
        <w:ind w:firstLine="40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C1F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БҚО "Жәнібек РБ" ДСБ </w:t>
      </w:r>
    </w:p>
    <w:p w:rsidR="00BE5F1D" w:rsidRPr="007C1FBC" w:rsidRDefault="00BE5F1D" w:rsidP="00BE5F1D">
      <w:pPr>
        <w:spacing w:after="0"/>
        <w:ind w:firstLine="40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ШЖҚ МКК директордың м.а.</w:t>
      </w:r>
      <w:r w:rsidRPr="007C1FB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BE5F1D" w:rsidRPr="007C1FBC" w:rsidRDefault="00BE5F1D" w:rsidP="00BE5F1D">
      <w:pPr>
        <w:spacing w:after="0"/>
        <w:ind w:firstLine="400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Сарсенгалиев Е.С.</w:t>
      </w:r>
    </w:p>
    <w:p w:rsidR="00BE5F1D" w:rsidRDefault="00BE5F1D" w:rsidP="00BE5F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</w:p>
    <w:p w:rsidR="007661FF" w:rsidRPr="007661FF" w:rsidRDefault="007661FF" w:rsidP="00BE5F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</w:pPr>
      <w:r w:rsidRPr="007661FF">
        <w:rPr>
          <w:rFonts w:ascii="Times New Roman" w:eastAsia="Times New Roman" w:hAnsi="Times New Roman" w:cs="Times New Roman"/>
          <w:b/>
          <w:bCs/>
          <w:sz w:val="36"/>
          <w:szCs w:val="36"/>
          <w:lang w:val="kk-KZ"/>
        </w:rPr>
        <w:t>ТЕХНИКАЛЫҚ СИПАТТАМА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  <w:lang w:val="kk-KZ"/>
        </w:rPr>
      </w:pPr>
      <w:r w:rsidRPr="00BE5F1D">
        <w:rPr>
          <w:rFonts w:ascii="Times New Roman" w:eastAsia="Times New Roman" w:hAnsi="Times New Roman" w:cs="Times New Roman"/>
          <w:b/>
          <w:bCs/>
          <w:lang w:val="kk-KZ"/>
        </w:rPr>
        <w:t>Б және В сыныпты медициналық қалдықтарды жинау, тиеу, шығару, тасымалдау, залалсыздандыру және кәдеге жарату қызметтеріне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1. Тапсырыс беруші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Шаруашылық жүргізу құқығындағы мемлекеттік коммуналдық </w:t>
      </w:r>
      <w:proofErr w:type="gramStart"/>
      <w:r w:rsidRPr="00BE5F1D">
        <w:rPr>
          <w:rFonts w:ascii="Times New Roman" w:eastAsia="Times New Roman" w:hAnsi="Times New Roman" w:cs="Times New Roman"/>
        </w:rPr>
        <w:t>к</w:t>
      </w:r>
      <w:proofErr w:type="gramEnd"/>
      <w:r w:rsidRPr="00BE5F1D">
        <w:rPr>
          <w:rFonts w:ascii="Times New Roman" w:eastAsia="Times New Roman" w:hAnsi="Times New Roman" w:cs="Times New Roman"/>
        </w:rPr>
        <w:t>әсіпорын</w:t>
      </w:r>
      <w:r w:rsidRPr="00BE5F1D">
        <w:rPr>
          <w:rFonts w:ascii="Times New Roman" w:eastAsia="Times New Roman" w:hAnsi="Times New Roman" w:cs="Times New Roman"/>
        </w:rPr>
        <w:br/>
      </w:r>
      <w:r w:rsidRPr="00BE5F1D">
        <w:rPr>
          <w:rFonts w:ascii="Times New Roman" w:eastAsia="Times New Roman" w:hAnsi="Times New Roman" w:cs="Times New Roman"/>
          <w:b/>
          <w:bCs/>
        </w:rPr>
        <w:t>«Жәнібек аудандық ауруханасы»</w:t>
      </w:r>
      <w:r w:rsidRPr="00BE5F1D">
        <w:rPr>
          <w:rFonts w:ascii="Times New Roman" w:eastAsia="Times New Roman" w:hAnsi="Times New Roman" w:cs="Times New Roman"/>
        </w:rPr>
        <w:br/>
        <w:t>Батыс Қазақстан облысы денсаулық сақтау басқармасының.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2. Сатып алу нысанасы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Тапсырыс берушінің қызметі барысында пайда болатын</w:t>
      </w:r>
      <w:proofErr w:type="gramStart"/>
      <w:r w:rsidRPr="00BE5F1D">
        <w:rPr>
          <w:rFonts w:ascii="Times New Roman" w:eastAsia="Times New Roman" w:hAnsi="Times New Roman" w:cs="Times New Roman"/>
        </w:rPr>
        <w:t xml:space="preserve"> </w:t>
      </w:r>
      <w:r w:rsidRPr="00BE5F1D">
        <w:rPr>
          <w:rFonts w:ascii="Times New Roman" w:eastAsia="Times New Roman" w:hAnsi="Times New Roman" w:cs="Times New Roman"/>
          <w:b/>
          <w:bCs/>
        </w:rPr>
        <w:t>Б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 xml:space="preserve"> және В сыныпты медициналық қалдықтарды жинау, тиеу, шығару, тасымалдау, залалсыздандыру және кәдеге жарату қызметтерін көрсету</w:t>
      </w:r>
      <w:r w:rsidRPr="00BE5F1D">
        <w:rPr>
          <w:rFonts w:ascii="Times New Roman" w:eastAsia="Times New Roman" w:hAnsi="Times New Roman" w:cs="Times New Roman"/>
        </w:rPr>
        <w:t>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3. Нормативті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к-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құқықтық база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Қызметтер Қазақстан Республикасының қолданыстағы заңнамасына қ</w:t>
      </w:r>
      <w:proofErr w:type="gramStart"/>
      <w:r w:rsidRPr="00BE5F1D">
        <w:rPr>
          <w:rFonts w:ascii="Times New Roman" w:eastAsia="Times New Roman" w:hAnsi="Times New Roman" w:cs="Times New Roman"/>
        </w:rPr>
        <w:t>атаң с</w:t>
      </w:r>
      <w:proofErr w:type="gramEnd"/>
      <w:r w:rsidRPr="00BE5F1D">
        <w:rPr>
          <w:rFonts w:ascii="Times New Roman" w:eastAsia="Times New Roman" w:hAnsi="Times New Roman" w:cs="Times New Roman"/>
        </w:rPr>
        <w:t>әйкес көрсетілуі тиіс, оның ішінде, бірақ олармен шектелмей: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Қазақстан Республикасының «Халық денсаулығы және денсаулық сақтау жүйесі туралы» Кодексі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Қазақстан Республикасының Экологиялық кодексі</w:t>
      </w:r>
      <w:r w:rsidRPr="00BE5F1D">
        <w:rPr>
          <w:rFonts w:ascii="Times New Roman" w:eastAsia="Times New Roman" w:hAnsi="Times New Roman" w:cs="Times New Roman"/>
        </w:rPr>
        <w:t xml:space="preserve"> 2021 жылғы </w:t>
      </w:r>
      <w:proofErr w:type="gramStart"/>
      <w:r w:rsidRPr="00BE5F1D">
        <w:rPr>
          <w:rFonts w:ascii="Times New Roman" w:eastAsia="Times New Roman" w:hAnsi="Times New Roman" w:cs="Times New Roman"/>
        </w:rPr>
        <w:t>2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қаңтардағы № 400-VI ҚРЗ;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«Денсаулық сақтау объектілеріне қойылатын санитариялы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қ-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эпидемиологиялық талаптар» санитариялық қағидалары</w:t>
      </w:r>
      <w:r w:rsidRPr="00BE5F1D">
        <w:rPr>
          <w:rFonts w:ascii="Times New Roman" w:eastAsia="Times New Roman" w:hAnsi="Times New Roman" w:cs="Times New Roman"/>
        </w:rPr>
        <w:t>,</w:t>
      </w:r>
      <w:r w:rsidRPr="00BE5F1D">
        <w:rPr>
          <w:rFonts w:ascii="Times New Roman" w:eastAsia="Times New Roman" w:hAnsi="Times New Roman" w:cs="Times New Roman"/>
        </w:rPr>
        <w:br/>
        <w:t>Қазақстан Республикасы Денсаулық сақтау министрінің 2020 жылғы 11 тамыздағы № ҚР ДСМ-96/2020 бұйрығымен бекітілген;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СТ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 xml:space="preserve"> РК 3498-2019</w:t>
      </w:r>
      <w:r w:rsidRPr="00BE5F1D">
        <w:rPr>
          <w:rFonts w:ascii="Times New Roman" w:eastAsia="Times New Roman" w:hAnsi="Times New Roman" w:cs="Times New Roman"/>
          <w:b/>
          <w:bCs/>
        </w:rPr>
        <w:br/>
        <w:t xml:space="preserve">«Қауіпті медициналық қалдықтар. 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Б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өлек жинау, сақтау, қабылдау, тасымалдау және кәдеге жарату (залалсыздандыру) талаптары»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Автомобиль көлігімен қауі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пт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і жүктерді тасымалдау қағидалары және Қазақстан Республикасының аумағында автокөлік құралдарымен тасымалдауға рұқсат етілген қауіпті жүктердің тізбесі</w:t>
      </w:r>
      <w:r w:rsidRPr="00BE5F1D">
        <w:rPr>
          <w:rFonts w:ascii="Times New Roman" w:eastAsia="Times New Roman" w:hAnsi="Times New Roman" w:cs="Times New Roman"/>
        </w:rPr>
        <w:t>,</w:t>
      </w:r>
      <w:r w:rsidRPr="00BE5F1D">
        <w:rPr>
          <w:rFonts w:ascii="Times New Roman" w:eastAsia="Times New Roman" w:hAnsi="Times New Roman" w:cs="Times New Roman"/>
        </w:rPr>
        <w:br/>
        <w:t>ҚР Инвестициялар және даму министрінің м.а. 2015 жылғы 17 сәуірдегі № 460 бұйрығы;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Автомобиль көлігімен жүктерді тасымалдау қағидалары</w:t>
      </w:r>
      <w:r w:rsidRPr="00BE5F1D">
        <w:rPr>
          <w:rFonts w:ascii="Times New Roman" w:eastAsia="Times New Roman" w:hAnsi="Times New Roman" w:cs="Times New Roman"/>
        </w:rPr>
        <w:t>,</w:t>
      </w:r>
      <w:r w:rsidRPr="00BE5F1D">
        <w:rPr>
          <w:rFonts w:ascii="Times New Roman" w:eastAsia="Times New Roman" w:hAnsi="Times New Roman" w:cs="Times New Roman"/>
        </w:rPr>
        <w:br/>
        <w:t>Қ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Инвестициялар және даму министрінің 2015 жылғы 30 сәуірдегі № 546 бұйрығы;</w:t>
      </w:r>
    </w:p>
    <w:p w:rsidR="007661FF" w:rsidRPr="00BE5F1D" w:rsidRDefault="007661FF" w:rsidP="007661FF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Медициналық қалдықтармен жұмыс істеу саласындағы өзге де қолданыстағы нормативті</w:t>
      </w:r>
      <w:proofErr w:type="gramStart"/>
      <w:r w:rsidRPr="00BE5F1D">
        <w:rPr>
          <w:rFonts w:ascii="Times New Roman" w:eastAsia="Times New Roman" w:hAnsi="Times New Roman" w:cs="Times New Roman"/>
        </w:rPr>
        <w:t>к-</w:t>
      </w:r>
      <w:proofErr w:type="gramEnd"/>
      <w:r w:rsidRPr="00BE5F1D">
        <w:rPr>
          <w:rFonts w:ascii="Times New Roman" w:eastAsia="Times New Roman" w:hAnsi="Times New Roman" w:cs="Times New Roman"/>
        </w:rPr>
        <w:t>құқықтық актілер.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4. Медициналық қалдықтардың сипаттамасы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Кәдеге </w:t>
      </w:r>
      <w:proofErr w:type="gramStart"/>
      <w:r w:rsidRPr="00BE5F1D">
        <w:rPr>
          <w:rFonts w:ascii="Times New Roman" w:eastAsia="Times New Roman" w:hAnsi="Times New Roman" w:cs="Times New Roman"/>
        </w:rPr>
        <w:t>жарату</w:t>
      </w:r>
      <w:proofErr w:type="gramEnd"/>
      <w:r w:rsidRPr="00BE5F1D">
        <w:rPr>
          <w:rFonts w:ascii="Times New Roman" w:eastAsia="Times New Roman" w:hAnsi="Times New Roman" w:cs="Times New Roman"/>
        </w:rPr>
        <w:t>ға мыналар жатады:</w:t>
      </w:r>
    </w:p>
    <w:p w:rsidR="007661FF" w:rsidRPr="00BE5F1D" w:rsidRDefault="007661FF" w:rsidP="007661F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Б сыныпты медициналық қалдықтар</w:t>
      </w:r>
      <w:r w:rsidRPr="00BE5F1D">
        <w:rPr>
          <w:rFonts w:ascii="Times New Roman" w:eastAsia="Times New Roman" w:hAnsi="Times New Roman" w:cs="Times New Roman"/>
        </w:rPr>
        <w:t xml:space="preserve"> — эпидемиологиялық қауі</w:t>
      </w:r>
      <w:proofErr w:type="gramStart"/>
      <w:r w:rsidRPr="00BE5F1D">
        <w:rPr>
          <w:rFonts w:ascii="Times New Roman" w:eastAsia="Times New Roman" w:hAnsi="Times New Roman" w:cs="Times New Roman"/>
        </w:rPr>
        <w:t>пт</w:t>
      </w:r>
      <w:proofErr w:type="gramEnd"/>
      <w:r w:rsidRPr="00BE5F1D">
        <w:rPr>
          <w:rFonts w:ascii="Times New Roman" w:eastAsia="Times New Roman" w:hAnsi="Times New Roman" w:cs="Times New Roman"/>
        </w:rPr>
        <w:t>і қалдықтар (қанмен және биологиялық сұйықтықтармен ластанған таңу материалдары, бір рет қолданылатын медициналық бұйымдар және т.б.);</w:t>
      </w:r>
    </w:p>
    <w:p w:rsidR="007661FF" w:rsidRPr="00BE5F1D" w:rsidRDefault="007661FF" w:rsidP="007661FF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В сыныпты медициналық қалдықтар</w:t>
      </w:r>
      <w:r w:rsidRPr="00BE5F1D">
        <w:rPr>
          <w:rFonts w:ascii="Times New Roman" w:eastAsia="Times New Roman" w:hAnsi="Times New Roman" w:cs="Times New Roman"/>
        </w:rPr>
        <w:t xml:space="preserve"> — аса қауі</w:t>
      </w:r>
      <w:proofErr w:type="gramStart"/>
      <w:r w:rsidRPr="00BE5F1D">
        <w:rPr>
          <w:rFonts w:ascii="Times New Roman" w:eastAsia="Times New Roman" w:hAnsi="Times New Roman" w:cs="Times New Roman"/>
        </w:rPr>
        <w:t>пт</w:t>
      </w:r>
      <w:proofErr w:type="gramEnd"/>
      <w:r w:rsidRPr="00BE5F1D">
        <w:rPr>
          <w:rFonts w:ascii="Times New Roman" w:eastAsia="Times New Roman" w:hAnsi="Times New Roman" w:cs="Times New Roman"/>
        </w:rPr>
        <w:t>і эпидемиологиялық медициналық қалдықтар.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Қалдықтар Тапсырыс берушінің құрылымдық бө</w:t>
      </w:r>
      <w:proofErr w:type="gramStart"/>
      <w:r w:rsidRPr="00BE5F1D">
        <w:rPr>
          <w:rFonts w:ascii="Times New Roman" w:eastAsia="Times New Roman" w:hAnsi="Times New Roman" w:cs="Times New Roman"/>
        </w:rPr>
        <w:t>л</w:t>
      </w:r>
      <w:proofErr w:type="gramEnd"/>
      <w:r w:rsidRPr="00BE5F1D">
        <w:rPr>
          <w:rFonts w:ascii="Times New Roman" w:eastAsia="Times New Roman" w:hAnsi="Times New Roman" w:cs="Times New Roman"/>
        </w:rPr>
        <w:t>імшелерінде медициналық көмек көрсету барысында пайда болады.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 Қызмет көрсетуге қойылатын талаптар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5.1. Жинау және тиеу</w:t>
      </w:r>
    </w:p>
    <w:p w:rsidR="007661FF" w:rsidRPr="00BE5F1D" w:rsidRDefault="007661FF" w:rsidP="007661F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Медициналық қалдықтарды </w:t>
      </w:r>
      <w:r w:rsidRPr="00BE5F1D">
        <w:rPr>
          <w:rFonts w:ascii="Times New Roman" w:eastAsia="Times New Roman" w:hAnsi="Times New Roman" w:cs="Times New Roman"/>
          <w:b/>
          <w:bCs/>
        </w:rPr>
        <w:t xml:space="preserve">жинау, тиеу және шығару </w:t>
      </w:r>
      <w:r w:rsidR="00F21D55" w:rsidRPr="00BE5F1D">
        <w:rPr>
          <w:rStyle w:val="ypks7kbdpwfgdykd3qb9"/>
          <w:rFonts w:ascii="Times New Roman" w:hAnsi="Times New Roman" w:cs="Times New Roman"/>
          <w:b/>
        </w:rPr>
        <w:t>Тапсырыс</w:t>
      </w:r>
      <w:r w:rsidR="00F21D55" w:rsidRPr="00BE5F1D">
        <w:rPr>
          <w:rFonts w:ascii="Times New Roman" w:hAnsi="Times New Roman" w:cs="Times New Roman"/>
          <w:b/>
        </w:rPr>
        <w:t xml:space="preserve"> беруші</w:t>
      </w:r>
      <w:proofErr w:type="gramStart"/>
      <w:r w:rsidR="00F21D55" w:rsidRPr="00BE5F1D">
        <w:rPr>
          <w:rFonts w:ascii="Times New Roman" w:eastAsia="Times New Roman" w:hAnsi="Times New Roman" w:cs="Times New Roman"/>
          <w:b/>
          <w:bCs/>
          <w:lang w:val="kk-KZ"/>
        </w:rPr>
        <w:t>н</w:t>
      </w:r>
      <w:proofErr w:type="gramEnd"/>
      <w:r w:rsidR="00F21D55" w:rsidRPr="00BE5F1D">
        <w:rPr>
          <w:rFonts w:ascii="Times New Roman" w:eastAsia="Times New Roman" w:hAnsi="Times New Roman" w:cs="Times New Roman"/>
          <w:b/>
          <w:bCs/>
          <w:lang w:val="kk-KZ"/>
        </w:rPr>
        <w:t xml:space="preserve">ің </w:t>
      </w:r>
      <w:r w:rsidRPr="00BE5F1D">
        <w:rPr>
          <w:rFonts w:ascii="Times New Roman" w:eastAsia="Times New Roman" w:hAnsi="Times New Roman" w:cs="Times New Roman"/>
          <w:b/>
          <w:bCs/>
        </w:rPr>
        <w:t>күшімен және қаражаты есебінен жүзеге асырылады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Қалдықтарды жинау Б және В сыныпты қалдықтарға арналған бі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реттік пакеттерге, контейнерлерге және қауіпсіз кәдеге жарату қораптарына (ҚКЖҚ) жүргізілуі тиіс, міндетті түрде тиісті таңбалануы қажет.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5.2. Тасымалдау</w:t>
      </w:r>
    </w:p>
    <w:p w:rsidR="007661FF" w:rsidRPr="00BE5F1D" w:rsidRDefault="007661FF" w:rsidP="007661F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lastRenderedPageBreak/>
        <w:t xml:space="preserve">Тасымалдау </w:t>
      </w:r>
      <w:r w:rsidRPr="00BE5F1D">
        <w:rPr>
          <w:rFonts w:ascii="Times New Roman" w:eastAsia="Times New Roman" w:hAnsi="Times New Roman" w:cs="Times New Roman"/>
          <w:b/>
          <w:bCs/>
        </w:rPr>
        <w:t>қауі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пт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і медициналық қалдықтарды тасымалдауға арналған арнайы автокөлікпен</w:t>
      </w:r>
      <w:r w:rsidRPr="00BE5F1D">
        <w:rPr>
          <w:rFonts w:ascii="Times New Roman" w:eastAsia="Times New Roman" w:hAnsi="Times New Roman" w:cs="Times New Roman"/>
        </w:rPr>
        <w:t xml:space="preserve"> жүзеге асырылады;</w:t>
      </w:r>
    </w:p>
    <w:p w:rsidR="007661FF" w:rsidRPr="00BE5F1D" w:rsidRDefault="007661FF" w:rsidP="007661F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Автокөлік герметикалық, техникалық жарамды және санитариялық өңдеуден өтуі </w:t>
      </w:r>
      <w:proofErr w:type="gramStart"/>
      <w:r w:rsidRPr="00BE5F1D">
        <w:rPr>
          <w:rFonts w:ascii="Times New Roman" w:eastAsia="Times New Roman" w:hAnsi="Times New Roman" w:cs="Times New Roman"/>
        </w:rPr>
        <w:t>тиіс</w:t>
      </w:r>
      <w:proofErr w:type="gramEnd"/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Тасымалдау санитариялық және кө</w:t>
      </w:r>
      <w:proofErr w:type="gramStart"/>
      <w:r w:rsidRPr="00BE5F1D">
        <w:rPr>
          <w:rFonts w:ascii="Times New Roman" w:eastAsia="Times New Roman" w:hAnsi="Times New Roman" w:cs="Times New Roman"/>
        </w:rPr>
        <w:t>л</w:t>
      </w:r>
      <w:proofErr w:type="gramEnd"/>
      <w:r w:rsidRPr="00BE5F1D">
        <w:rPr>
          <w:rFonts w:ascii="Times New Roman" w:eastAsia="Times New Roman" w:hAnsi="Times New Roman" w:cs="Times New Roman"/>
        </w:rPr>
        <w:t>ік қауіпсіздігі талаптарын сақтай отырып жүзеге асырылады.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5.3. Залалсыздандыру және кәдеге жарату</w:t>
      </w:r>
    </w:p>
    <w:p w:rsidR="007661FF" w:rsidRPr="00BE5F1D" w:rsidRDefault="007661FF" w:rsidP="007661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Медициналық қалдықтарды залалсыздандыру және кәдеге жарату Поставщиктің меншігіндегі немесе </w:t>
      </w:r>
      <w:r w:rsidRPr="00BE5F1D">
        <w:rPr>
          <w:rFonts w:ascii="Times New Roman" w:eastAsia="Times New Roman" w:hAnsi="Times New Roman" w:cs="Times New Roman"/>
          <w:b/>
          <w:bCs/>
        </w:rPr>
        <w:t>заңды негізде пайдаланылатын</w:t>
      </w:r>
      <w:r w:rsidRPr="00BE5F1D">
        <w:rPr>
          <w:rFonts w:ascii="Times New Roman" w:eastAsia="Times New Roman" w:hAnsi="Times New Roman" w:cs="Times New Roman"/>
        </w:rPr>
        <w:t xml:space="preserve"> (меншік, жалдау, шарт) мамандандырылған объектілерде жүргізіледі;</w:t>
      </w:r>
    </w:p>
    <w:p w:rsidR="007661FF" w:rsidRPr="00BE5F1D" w:rsidRDefault="007661FF" w:rsidP="007661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Залалсыздандырудың 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>ұқсат етілген әдістері:</w:t>
      </w:r>
    </w:p>
    <w:p w:rsidR="007661FF" w:rsidRPr="00BE5F1D" w:rsidRDefault="007661FF" w:rsidP="007661FF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термиялық жою (инсинерация);</w:t>
      </w:r>
    </w:p>
    <w:p w:rsidR="007661FF" w:rsidRPr="00BE5F1D" w:rsidRDefault="007661FF" w:rsidP="007661FF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автоклавтау (стерилизациялау) және кейінгі кәдеге жарату;</w:t>
      </w:r>
    </w:p>
    <w:p w:rsidR="007661FF" w:rsidRPr="00BE5F1D" w:rsidRDefault="007661FF" w:rsidP="007661FF">
      <w:pPr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Қазақстан Республикасының заңнамасымен 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>ұқсат етілген өзге де әдістер;</w:t>
      </w:r>
    </w:p>
    <w:p w:rsidR="007661FF" w:rsidRPr="00BE5F1D" w:rsidRDefault="007661FF" w:rsidP="007661FF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Қызмет көрсету нәтижесінде медициналық қалдықтар толық залалсыздандырылып, эпидемиологиялық қауі</w:t>
      </w:r>
      <w:proofErr w:type="gramStart"/>
      <w:r w:rsidRPr="00BE5F1D">
        <w:rPr>
          <w:rFonts w:ascii="Times New Roman" w:eastAsia="Times New Roman" w:hAnsi="Times New Roman" w:cs="Times New Roman"/>
        </w:rPr>
        <w:t>пт</w:t>
      </w:r>
      <w:proofErr w:type="gramEnd"/>
      <w:r w:rsidRPr="00BE5F1D">
        <w:rPr>
          <w:rFonts w:ascii="Times New Roman" w:eastAsia="Times New Roman" w:hAnsi="Times New Roman" w:cs="Times New Roman"/>
        </w:rPr>
        <w:t>і айналымнан шығарылуы тиіс.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6. Поставщикке қойылатын талаптар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Поставщик:</w:t>
      </w:r>
    </w:p>
    <w:p w:rsidR="007661FF" w:rsidRPr="00BE5F1D" w:rsidRDefault="007661FF" w:rsidP="007661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Қазақстан Республикасының Экологиялық кодексіне сәйкес </w:t>
      </w:r>
      <w:r w:rsidRPr="00BE5F1D">
        <w:rPr>
          <w:rFonts w:ascii="Times New Roman" w:eastAsia="Times New Roman" w:hAnsi="Times New Roman" w:cs="Times New Roman"/>
          <w:b/>
          <w:bCs/>
        </w:rPr>
        <w:t xml:space="preserve">қажетті 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р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ұқсат беру құжаттарының</w:t>
      </w:r>
      <w:r w:rsidRPr="00BE5F1D">
        <w:rPr>
          <w:rFonts w:ascii="Times New Roman" w:eastAsia="Times New Roman" w:hAnsi="Times New Roman" w:cs="Times New Roman"/>
        </w:rPr>
        <w:t xml:space="preserve"> болуына;</w:t>
      </w:r>
    </w:p>
    <w:p w:rsidR="007661FF" w:rsidRPr="00BE5F1D" w:rsidRDefault="007661FF" w:rsidP="007661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мамандандырылған автокөлік құралдарына;</w:t>
      </w:r>
    </w:p>
    <w:p w:rsidR="007661FF" w:rsidRPr="00BE5F1D" w:rsidRDefault="007661FF" w:rsidP="007661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тиі</w:t>
      </w:r>
      <w:proofErr w:type="gramStart"/>
      <w:r w:rsidRPr="00BE5F1D">
        <w:rPr>
          <w:rFonts w:ascii="Times New Roman" w:eastAsia="Times New Roman" w:hAnsi="Times New Roman" w:cs="Times New Roman"/>
        </w:rPr>
        <w:t>ст</w:t>
      </w:r>
      <w:proofErr w:type="gramEnd"/>
      <w:r w:rsidRPr="00BE5F1D">
        <w:rPr>
          <w:rFonts w:ascii="Times New Roman" w:eastAsia="Times New Roman" w:hAnsi="Times New Roman" w:cs="Times New Roman"/>
        </w:rPr>
        <w:t>і дайындықтан өткен, міндетті медициналық тексеруден өткен персоналға;</w:t>
      </w:r>
    </w:p>
    <w:p w:rsidR="007661FF" w:rsidRPr="00BE5F1D" w:rsidRDefault="007661FF" w:rsidP="007661FF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еңбек қауіпсіздігі, санитариялық және экологиялық талаптарды сақтауға міндетті.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7. Есептілі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к ж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>әне растайтын құжаттар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Қызмет көрсетілгеннен кейін Поставщик Тапсырыс берушіге:</w:t>
      </w:r>
    </w:p>
    <w:p w:rsidR="007661FF" w:rsidRPr="00BE5F1D" w:rsidRDefault="007661FF" w:rsidP="007661F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орындалғ</w:t>
      </w:r>
      <w:proofErr w:type="gramStart"/>
      <w:r w:rsidRPr="00BE5F1D">
        <w:rPr>
          <w:rFonts w:ascii="Times New Roman" w:eastAsia="Times New Roman" w:hAnsi="Times New Roman" w:cs="Times New Roman"/>
        </w:rPr>
        <w:t>ан ж</w:t>
      </w:r>
      <w:proofErr w:type="gramEnd"/>
      <w:r w:rsidRPr="00BE5F1D">
        <w:rPr>
          <w:rFonts w:ascii="Times New Roman" w:eastAsia="Times New Roman" w:hAnsi="Times New Roman" w:cs="Times New Roman"/>
        </w:rPr>
        <w:t>ұмыстар актілерін;</w:t>
      </w:r>
    </w:p>
    <w:p w:rsidR="007661FF" w:rsidRPr="00BE5F1D" w:rsidRDefault="007661FF" w:rsidP="007661F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медициналық қалдықтарды залалсыздандыруды растайтын құжаттарды;</w:t>
      </w:r>
    </w:p>
    <w:p w:rsidR="007661FF" w:rsidRPr="00BE5F1D" w:rsidRDefault="007661FF" w:rsidP="007661FF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қажет болған жағдайда — есепке алу журналдарын, жүкқұжаттарды ұсынады.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8. Қызмет көрсету шарттары</w:t>
      </w:r>
    </w:p>
    <w:p w:rsidR="007661FF" w:rsidRPr="00BE5F1D" w:rsidRDefault="007661FF" w:rsidP="007661F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Қызметтер шарттың қолданылу мерзі</w:t>
      </w:r>
      <w:proofErr w:type="gramStart"/>
      <w:r w:rsidRPr="00BE5F1D">
        <w:rPr>
          <w:rFonts w:ascii="Times New Roman" w:eastAsia="Times New Roman" w:hAnsi="Times New Roman" w:cs="Times New Roman"/>
        </w:rPr>
        <w:t>м</w:t>
      </w:r>
      <w:proofErr w:type="gramEnd"/>
      <w:r w:rsidRPr="00BE5F1D">
        <w:rPr>
          <w:rFonts w:ascii="Times New Roman" w:eastAsia="Times New Roman" w:hAnsi="Times New Roman" w:cs="Times New Roman"/>
        </w:rPr>
        <w:t>і ішінде келісілген кестеге сәйкес көрсетіледі;</w:t>
      </w:r>
    </w:p>
    <w:p w:rsidR="007661FF" w:rsidRPr="00BE5F1D" w:rsidRDefault="007661FF" w:rsidP="007661F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Шарт бағасына медициналық қалдықтарды, залалсыздандыру, кәдеге жарату және құжаттаманы 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әсімдеу бойынша </w:t>
      </w:r>
      <w:r w:rsidRPr="00BE5F1D">
        <w:rPr>
          <w:rFonts w:ascii="Times New Roman" w:eastAsia="Times New Roman" w:hAnsi="Times New Roman" w:cs="Times New Roman"/>
          <w:b/>
          <w:bCs/>
        </w:rPr>
        <w:t>барлық шығындар енгізіледі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Қосымша шығындар Тапсырыс беруші тарапынан төленбейді.</w:t>
      </w:r>
    </w:p>
    <w:p w:rsidR="007661FF" w:rsidRDefault="007661FF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bottomFromText="200" w:vertAnchor="text" w:tblpX="-743" w:tblpY="358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287"/>
        <w:gridCol w:w="1417"/>
        <w:gridCol w:w="1560"/>
        <w:gridCol w:w="2409"/>
      </w:tblGrid>
      <w:tr w:rsidR="007661FF" w:rsidRPr="00645772" w:rsidTr="00B70E93">
        <w:trPr>
          <w:trHeight w:val="69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661FF" w:rsidRDefault="007661FF" w:rsidP="00B70E93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661FF" w:rsidRDefault="007661FF" w:rsidP="00B70E93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661FF" w:rsidRDefault="007661FF" w:rsidP="00B70E93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kk-KZ"/>
              </w:rPr>
              <w:t>саны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7661FF">
              <w:rPr>
                <w:rFonts w:ascii="Times New Roman" w:hAnsi="Times New Roman"/>
                <w:b/>
                <w:noProof/>
                <w:sz w:val="24"/>
                <w:szCs w:val="24"/>
              </w:rPr>
              <w:t>Аптасына кәдеге жарату жиілігі</w:t>
            </w:r>
          </w:p>
        </w:tc>
      </w:tr>
      <w:tr w:rsidR="007661FF" w:rsidRPr="00645772" w:rsidTr="00B70E93">
        <w:trPr>
          <w:trHeight w:val="80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77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Б,</w:t>
            </w:r>
            <w:r w:rsidRPr="007661FF">
              <w:rPr>
                <w:rFonts w:ascii="Times New Roman" w:hAnsi="Times New Roman"/>
                <w:sz w:val="24"/>
                <w:szCs w:val="24"/>
              </w:rPr>
              <w:t>В класындағы медициналық қалдықтарды кәдеге жарату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7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55645" w:rsidRDefault="007661FF" w:rsidP="00B70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B70E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7661FF" w:rsidRDefault="007661FF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7661FF" w:rsidRDefault="007661FF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E5F1D" w:rsidRDefault="00BE5F1D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E5F1D" w:rsidRDefault="00BE5F1D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E5F1D" w:rsidRDefault="00BE5F1D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E5F1D" w:rsidRDefault="00BE5F1D" w:rsidP="007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E5F1D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Аға медбике:                                          Ханзалиева А.М.</w:t>
      </w: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BE5F1D" w:rsidRPr="00F41791" w:rsidRDefault="00BE5F1D" w:rsidP="00BE5F1D">
      <w:pPr>
        <w:pStyle w:val="Style30"/>
        <w:widowControl/>
        <w:spacing w:line="240" w:lineRule="auto"/>
        <w:jc w:val="right"/>
        <w:rPr>
          <w:rStyle w:val="FontStyle97"/>
          <w:b w:val="0"/>
          <w:sz w:val="22"/>
          <w:szCs w:val="22"/>
          <w:lang w:eastAsia="en-US"/>
        </w:rPr>
      </w:pPr>
      <w:r w:rsidRPr="00F41791">
        <w:rPr>
          <w:rStyle w:val="FontStyle97"/>
          <w:sz w:val="22"/>
          <w:szCs w:val="22"/>
          <w:lang w:eastAsia="en-US"/>
        </w:rPr>
        <w:lastRenderedPageBreak/>
        <w:t>Утверждаю ____________</w:t>
      </w:r>
    </w:p>
    <w:p w:rsidR="00BE5F1D" w:rsidRPr="00F41791" w:rsidRDefault="00BE5F1D" w:rsidP="00BE5F1D">
      <w:pPr>
        <w:pStyle w:val="Style30"/>
        <w:widowControl/>
        <w:spacing w:line="240" w:lineRule="auto"/>
        <w:jc w:val="right"/>
        <w:rPr>
          <w:rStyle w:val="FontStyle97"/>
          <w:b w:val="0"/>
          <w:sz w:val="22"/>
          <w:szCs w:val="22"/>
          <w:lang w:eastAsia="en-US"/>
        </w:rPr>
      </w:pPr>
      <w:r w:rsidRPr="00F41791">
        <w:rPr>
          <w:rStyle w:val="FontStyle97"/>
          <w:sz w:val="22"/>
          <w:szCs w:val="22"/>
          <w:lang w:val="kk-KZ" w:eastAsia="en-US"/>
        </w:rPr>
        <w:t>И.. д</w:t>
      </w:r>
      <w:r w:rsidRPr="00F41791">
        <w:rPr>
          <w:rStyle w:val="FontStyle97"/>
          <w:sz w:val="22"/>
          <w:szCs w:val="22"/>
          <w:lang w:eastAsia="en-US"/>
        </w:rPr>
        <w:t>иректор</w:t>
      </w:r>
      <w:r w:rsidRPr="00F41791">
        <w:rPr>
          <w:rStyle w:val="FontStyle97"/>
          <w:sz w:val="22"/>
          <w:szCs w:val="22"/>
          <w:lang w:val="kk-KZ" w:eastAsia="en-US"/>
        </w:rPr>
        <w:t>а</w:t>
      </w:r>
      <w:r w:rsidRPr="00F41791">
        <w:rPr>
          <w:rStyle w:val="FontStyle97"/>
          <w:sz w:val="22"/>
          <w:szCs w:val="22"/>
          <w:lang w:eastAsia="en-US"/>
        </w:rPr>
        <w:t xml:space="preserve"> ГКП на ПХВ </w:t>
      </w:r>
    </w:p>
    <w:p w:rsidR="00BE5F1D" w:rsidRPr="00F41791" w:rsidRDefault="00BE5F1D" w:rsidP="00BE5F1D">
      <w:pPr>
        <w:pStyle w:val="Style30"/>
        <w:widowControl/>
        <w:spacing w:line="240" w:lineRule="auto"/>
        <w:jc w:val="right"/>
        <w:rPr>
          <w:rStyle w:val="FontStyle97"/>
          <w:b w:val="0"/>
          <w:sz w:val="22"/>
          <w:szCs w:val="22"/>
          <w:lang w:eastAsia="en-US"/>
        </w:rPr>
      </w:pPr>
      <w:r w:rsidRPr="00F41791">
        <w:rPr>
          <w:rStyle w:val="FontStyle97"/>
          <w:sz w:val="22"/>
          <w:szCs w:val="22"/>
          <w:lang w:eastAsia="en-US"/>
        </w:rPr>
        <w:t>«Жанибекская РБ» УЗ акимата ЗКО</w:t>
      </w:r>
    </w:p>
    <w:p w:rsidR="00BE5F1D" w:rsidRPr="00F41791" w:rsidRDefault="00BE5F1D" w:rsidP="00BE5F1D">
      <w:pPr>
        <w:pStyle w:val="Style30"/>
        <w:widowControl/>
        <w:spacing w:line="240" w:lineRule="auto"/>
        <w:jc w:val="right"/>
        <w:rPr>
          <w:rStyle w:val="FontStyle97"/>
          <w:b w:val="0"/>
          <w:sz w:val="22"/>
          <w:szCs w:val="22"/>
          <w:lang w:val="kk-KZ" w:eastAsia="en-US"/>
        </w:rPr>
      </w:pPr>
      <w:r w:rsidRPr="00F41791">
        <w:rPr>
          <w:rStyle w:val="FontStyle97"/>
          <w:sz w:val="22"/>
          <w:szCs w:val="22"/>
          <w:lang w:val="kk-KZ" w:eastAsia="en-US"/>
        </w:rPr>
        <w:t>Сарсенгалиев Е.С.</w:t>
      </w:r>
    </w:p>
    <w:p w:rsidR="00BE5F1D" w:rsidRPr="00BE5F1D" w:rsidRDefault="00BE5F1D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661FF" w:rsidRPr="00BE5F1D" w:rsidRDefault="007661FF" w:rsidP="00BE5F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7661FF" w:rsidRPr="007661FF" w:rsidRDefault="007661FF" w:rsidP="002C417A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7661FF">
        <w:rPr>
          <w:rFonts w:ascii="Times New Roman" w:eastAsia="Times New Roman" w:hAnsi="Times New Roman" w:cs="Times New Roman"/>
          <w:b/>
          <w:bCs/>
          <w:sz w:val="36"/>
          <w:szCs w:val="36"/>
        </w:rPr>
        <w:t>ТЕХНИЧЕСКАЯ СПЕЦИФИКАЦИЯ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на услуги по сбору, погрузке, вывозу, транспортировке, обезвреживанию и утилизации медицинских отходов классов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 xml:space="preserve"> Б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 xml:space="preserve"> и В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1. Заказчик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Государственное коммунальное предприятие на праве хозяйственного ведения</w:t>
      </w:r>
      <w:r w:rsidRPr="00BE5F1D">
        <w:rPr>
          <w:rFonts w:ascii="Times New Roman" w:eastAsia="Times New Roman" w:hAnsi="Times New Roman" w:cs="Times New Roman"/>
        </w:rPr>
        <w:br/>
      </w:r>
      <w:r w:rsidRPr="00BE5F1D">
        <w:rPr>
          <w:rFonts w:ascii="Times New Roman" w:eastAsia="Times New Roman" w:hAnsi="Times New Roman" w:cs="Times New Roman"/>
          <w:b/>
          <w:bCs/>
        </w:rPr>
        <w:t>«Жанибекская районная больница»</w:t>
      </w:r>
      <w:r w:rsidRPr="00BE5F1D">
        <w:rPr>
          <w:rFonts w:ascii="Times New Roman" w:eastAsia="Times New Roman" w:hAnsi="Times New Roman" w:cs="Times New Roman"/>
        </w:rPr>
        <w:br/>
        <w:t>управления здравоохранения Западно-Казахстанской области.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2. Предмет закупки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Оказание услуг по </w:t>
      </w:r>
      <w:r w:rsidRPr="00BE5F1D">
        <w:rPr>
          <w:rFonts w:ascii="Times New Roman" w:eastAsia="Times New Roman" w:hAnsi="Times New Roman" w:cs="Times New Roman"/>
          <w:b/>
          <w:bCs/>
        </w:rPr>
        <w:t>сбору, погрузке, вывозу, транспортировке, обезвреживанию и утилизации медицинских отходов классов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 xml:space="preserve"> Б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 xml:space="preserve"> и В</w:t>
      </w:r>
      <w:r w:rsidRPr="00BE5F1D">
        <w:rPr>
          <w:rFonts w:ascii="Times New Roman" w:eastAsia="Times New Roman" w:hAnsi="Times New Roman" w:cs="Times New Roman"/>
        </w:rPr>
        <w:t>, образующихся в процессе деятельности Заказчика.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3. Нормативно-правовая база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Услуги должны оказываться в строгом соответствии с действующим законодательством Республики Казахстан, включая, но не ограничиваясь: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Кодекс Республики Казахстан «О здоровье народа и системе здравоохранения»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Экологический кодекс Республики Казахстан</w:t>
      </w:r>
      <w:r w:rsidRPr="00BE5F1D">
        <w:rPr>
          <w:rFonts w:ascii="Times New Roman" w:eastAsia="Times New Roman" w:hAnsi="Times New Roman" w:cs="Times New Roman"/>
        </w:rPr>
        <w:t xml:space="preserve"> от 2 января 2021 года № 400-VI ЗРК;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Санитарные правила</w:t>
      </w:r>
      <w:r w:rsidRPr="00BE5F1D">
        <w:rPr>
          <w:rFonts w:ascii="Times New Roman" w:eastAsia="Times New Roman" w:hAnsi="Times New Roman" w:cs="Times New Roman"/>
          <w:b/>
          <w:bCs/>
        </w:rPr>
        <w:br/>
        <w:t>«Санитарно-эпидемиологические требования к объектам здравоохранения»</w:t>
      </w:r>
      <w:r w:rsidRPr="00BE5F1D">
        <w:rPr>
          <w:rFonts w:ascii="Times New Roman" w:eastAsia="Times New Roman" w:hAnsi="Times New Roman" w:cs="Times New Roman"/>
        </w:rPr>
        <w:t>,</w:t>
      </w:r>
      <w:r w:rsidRPr="00BE5F1D">
        <w:rPr>
          <w:rFonts w:ascii="Times New Roman" w:eastAsia="Times New Roman" w:hAnsi="Times New Roman" w:cs="Times New Roman"/>
        </w:rPr>
        <w:br/>
        <w:t>утверждённые приказом Министра здравоохранения РК от 11 августа 2020 года № Қ</w:t>
      </w:r>
      <w:proofErr w:type="gramStart"/>
      <w:r w:rsidRPr="00BE5F1D">
        <w:rPr>
          <w:rFonts w:ascii="Times New Roman" w:eastAsia="Times New Roman" w:hAnsi="Times New Roman" w:cs="Times New Roman"/>
        </w:rPr>
        <w:t>Р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ДСМ-96/2020;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>СТ</w:t>
      </w:r>
      <w:proofErr w:type="gramEnd"/>
      <w:r w:rsidRPr="00BE5F1D">
        <w:rPr>
          <w:rFonts w:ascii="Times New Roman" w:eastAsia="Times New Roman" w:hAnsi="Times New Roman" w:cs="Times New Roman"/>
          <w:b/>
          <w:bCs/>
        </w:rPr>
        <w:t xml:space="preserve"> РК 3498-2019</w:t>
      </w:r>
      <w:r w:rsidRPr="00BE5F1D">
        <w:rPr>
          <w:rFonts w:ascii="Times New Roman" w:eastAsia="Times New Roman" w:hAnsi="Times New Roman" w:cs="Times New Roman"/>
          <w:b/>
          <w:bCs/>
        </w:rPr>
        <w:br/>
        <w:t>«Опасные медицинские отходы. Требования к раздельному сбору, хранению, приему, транспортировке и утилизации (обезвреживанию)»</w:t>
      </w:r>
      <w:r w:rsidRPr="00BE5F1D">
        <w:rPr>
          <w:rFonts w:ascii="Times New Roman" w:eastAsia="Times New Roman" w:hAnsi="Times New Roman" w:cs="Times New Roman"/>
        </w:rPr>
        <w:t>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Правила перевозки опасных грузов автомобильным транспортом и перечень опасных грузов</w:t>
      </w:r>
      <w:r w:rsidRPr="00BE5F1D">
        <w:rPr>
          <w:rFonts w:ascii="Times New Roman" w:eastAsia="Times New Roman" w:hAnsi="Times New Roman" w:cs="Times New Roman"/>
        </w:rPr>
        <w:t>, утверждённые приказом и.о. Министра по инвестициям и развитию РК от 17 апреля 2015 года № 460;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Правила перевозок грузов автомобильным транспортом</w:t>
      </w:r>
      <w:r w:rsidRPr="00BE5F1D">
        <w:rPr>
          <w:rFonts w:ascii="Times New Roman" w:eastAsia="Times New Roman" w:hAnsi="Times New Roman" w:cs="Times New Roman"/>
        </w:rPr>
        <w:t>, утверждённые приказом Министра по инвестициям и развитию РК от 30 апреля 2015 года № 546;</w:t>
      </w:r>
    </w:p>
    <w:p w:rsidR="007661FF" w:rsidRPr="00BE5F1D" w:rsidRDefault="007661FF" w:rsidP="007661FF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Иные действующие нормативные правовые акты Республики Казахстан в сфере санитарно-эпидемиологической, экологической и транспортной безопасности.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4. Характеристика медицинских отходов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К утилизации подлежат:</w:t>
      </w:r>
    </w:p>
    <w:p w:rsidR="007661FF" w:rsidRPr="00BE5F1D" w:rsidRDefault="007661FF" w:rsidP="007661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Медицинские отходы класса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 xml:space="preserve"> Б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— эпидемиологически опасные отходы (перевязочные материалы, одноразовые медицинские изделия, отходы, загрязнённые кровью и биологическими жидкостями и др.);</w:t>
      </w:r>
    </w:p>
    <w:p w:rsidR="007661FF" w:rsidRPr="00BE5F1D" w:rsidRDefault="007661FF" w:rsidP="007661FF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  <w:b/>
          <w:bCs/>
        </w:rPr>
        <w:t>Медицинские отходы класса</w:t>
      </w:r>
      <w:proofErr w:type="gramStart"/>
      <w:r w:rsidRPr="00BE5F1D">
        <w:rPr>
          <w:rFonts w:ascii="Times New Roman" w:eastAsia="Times New Roman" w:hAnsi="Times New Roman" w:cs="Times New Roman"/>
          <w:b/>
          <w:bCs/>
        </w:rPr>
        <w:t xml:space="preserve"> В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— чрезвычайно эпидемиологически опасные медицинские отходы.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Отходы образуются в структурных подразделениях Заказчика в процессе оказания медицинской помощи.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 Требования к оказанию услуг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5.1. Сбор и погрузка</w:t>
      </w:r>
    </w:p>
    <w:p w:rsidR="007661FF" w:rsidRPr="00BE5F1D" w:rsidRDefault="007661FF" w:rsidP="007661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Сбор, </w:t>
      </w:r>
      <w:r w:rsidRPr="00BE5F1D">
        <w:rPr>
          <w:rFonts w:ascii="Times New Roman" w:eastAsia="Times New Roman" w:hAnsi="Times New Roman" w:cs="Times New Roman"/>
          <w:b/>
          <w:bCs/>
        </w:rPr>
        <w:t xml:space="preserve">погрузка и вывоз медицинских отходов осуществляются силами </w:t>
      </w:r>
      <w:r w:rsidR="00F21D55" w:rsidRPr="00BE5F1D">
        <w:rPr>
          <w:rFonts w:ascii="Times New Roman" w:eastAsia="Times New Roman" w:hAnsi="Times New Roman" w:cs="Times New Roman"/>
          <w:b/>
          <w:bCs/>
          <w:lang w:val="kk-KZ"/>
        </w:rPr>
        <w:t>Заказчика</w:t>
      </w:r>
    </w:p>
    <w:p w:rsidR="007661FF" w:rsidRPr="00BE5F1D" w:rsidRDefault="007661FF" w:rsidP="007661FF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Сбор отходов осуществляется в одноразовые пакеты, контейнеры и коробки безопасной утилизации, предназначенные для отходов классов</w:t>
      </w:r>
      <w:proofErr w:type="gramStart"/>
      <w:r w:rsidRPr="00BE5F1D">
        <w:rPr>
          <w:rFonts w:ascii="Times New Roman" w:eastAsia="Times New Roman" w:hAnsi="Times New Roman" w:cs="Times New Roman"/>
        </w:rPr>
        <w:t xml:space="preserve"> Б</w:t>
      </w:r>
      <w:proofErr w:type="gramEnd"/>
      <w:r w:rsidRPr="00BE5F1D">
        <w:rPr>
          <w:rFonts w:ascii="Times New Roman" w:eastAsia="Times New Roman" w:hAnsi="Times New Roman" w:cs="Times New Roman"/>
        </w:rPr>
        <w:t xml:space="preserve"> и В, с обязательной маркировкой.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5.2. Транспортировка</w:t>
      </w:r>
    </w:p>
    <w:p w:rsidR="007661FF" w:rsidRPr="00BE5F1D" w:rsidRDefault="007661FF" w:rsidP="007661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Транспортировка осуществляется </w:t>
      </w:r>
      <w:r w:rsidRPr="00BE5F1D">
        <w:rPr>
          <w:rFonts w:ascii="Times New Roman" w:eastAsia="Times New Roman" w:hAnsi="Times New Roman" w:cs="Times New Roman"/>
          <w:b/>
          <w:bCs/>
        </w:rPr>
        <w:t xml:space="preserve">специализированным автотранспортом </w:t>
      </w:r>
      <w:r w:rsidR="00FE4DBD">
        <w:rPr>
          <w:rFonts w:ascii="Times New Roman" w:eastAsia="Times New Roman" w:hAnsi="Times New Roman" w:cs="Times New Roman"/>
          <w:b/>
          <w:bCs/>
          <w:lang w:val="kk-KZ"/>
        </w:rPr>
        <w:t>Заказчика</w:t>
      </w:r>
      <w:r w:rsidRPr="00BE5F1D">
        <w:rPr>
          <w:rFonts w:ascii="Times New Roman" w:eastAsia="Times New Roman" w:hAnsi="Times New Roman" w:cs="Times New Roman"/>
        </w:rPr>
        <w:t>, предназначенным для перевозки опасных медицинских отходов;</w:t>
      </w:r>
    </w:p>
    <w:p w:rsidR="007661FF" w:rsidRPr="00BE5F1D" w:rsidRDefault="007661FF" w:rsidP="007661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Транспорт должен быть герметичным, технически исправным, подлежащим санитарной обработке;</w:t>
      </w:r>
    </w:p>
    <w:p w:rsidR="007661FF" w:rsidRPr="00BE5F1D" w:rsidRDefault="007661FF" w:rsidP="007661FF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Перевозка осуществляется с соблюдением требований безопасности и действующих санитарных и транспортных правил.</w:t>
      </w:r>
    </w:p>
    <w:p w:rsidR="007661FF" w:rsidRPr="00BE5F1D" w:rsidRDefault="007661FF" w:rsidP="007661FF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lastRenderedPageBreak/>
        <w:t>5.3. Обезвреживание и утилизация</w:t>
      </w:r>
    </w:p>
    <w:p w:rsidR="007661FF" w:rsidRPr="00BE5F1D" w:rsidRDefault="007661FF" w:rsidP="007661F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Обезвреживание и утилизация медицинских отходов осуществляются на специализированных объектах Поставщика либо на объектах, используемых им </w:t>
      </w:r>
      <w:r w:rsidRPr="00BE5F1D">
        <w:rPr>
          <w:rFonts w:ascii="Times New Roman" w:eastAsia="Times New Roman" w:hAnsi="Times New Roman" w:cs="Times New Roman"/>
          <w:b/>
          <w:bCs/>
        </w:rPr>
        <w:t>на законных основаниях</w:t>
      </w:r>
      <w:r w:rsidRPr="00BE5F1D">
        <w:rPr>
          <w:rFonts w:ascii="Times New Roman" w:eastAsia="Times New Roman" w:hAnsi="Times New Roman" w:cs="Times New Roman"/>
        </w:rPr>
        <w:t xml:space="preserve"> (собственность, аренда, договор);</w:t>
      </w:r>
    </w:p>
    <w:p w:rsidR="007661FF" w:rsidRPr="00BE5F1D" w:rsidRDefault="007661FF" w:rsidP="007661F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Допустимые методы обезвреживания:</w:t>
      </w:r>
    </w:p>
    <w:p w:rsidR="007661FF" w:rsidRPr="00BE5F1D" w:rsidRDefault="007661FF" w:rsidP="007661FF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термическое уничтожение (инсинерация);</w:t>
      </w:r>
    </w:p>
    <w:p w:rsidR="007661FF" w:rsidRPr="00BE5F1D" w:rsidRDefault="007661FF" w:rsidP="007661FF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автоклавирование (стерилизация) с последующей утилизацией;</w:t>
      </w:r>
    </w:p>
    <w:p w:rsidR="007661FF" w:rsidRPr="00BE5F1D" w:rsidRDefault="007661FF" w:rsidP="007661FF">
      <w:pPr>
        <w:numPr>
          <w:ilvl w:val="1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иные методы, разрешённые действующим законодательством Республики Казахстан;</w:t>
      </w:r>
    </w:p>
    <w:p w:rsidR="007661FF" w:rsidRPr="00BE5F1D" w:rsidRDefault="007661FF" w:rsidP="007661FF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В результате оказания услуг медицинские отходы должны быть полностью обезврежены и исключены из эпидемиологически опасного оборота.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6. Требования к Поставщику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Поставщик должен:</w:t>
      </w:r>
    </w:p>
    <w:p w:rsidR="007661FF" w:rsidRPr="00BE5F1D" w:rsidRDefault="007661FF" w:rsidP="007661F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иметь </w:t>
      </w:r>
      <w:r w:rsidRPr="00BE5F1D">
        <w:rPr>
          <w:rFonts w:ascii="Times New Roman" w:eastAsia="Times New Roman" w:hAnsi="Times New Roman" w:cs="Times New Roman"/>
          <w:b/>
          <w:bCs/>
        </w:rPr>
        <w:t>разрешительные документы</w:t>
      </w:r>
      <w:r w:rsidRPr="00BE5F1D">
        <w:rPr>
          <w:rFonts w:ascii="Times New Roman" w:eastAsia="Times New Roman" w:hAnsi="Times New Roman" w:cs="Times New Roman"/>
        </w:rPr>
        <w:t>, предусмотренные Экологическим кодексом РК, на осуществление деятельности по обезвреживанию и утилизации опасных отходов;</w:t>
      </w:r>
    </w:p>
    <w:p w:rsidR="007661FF" w:rsidRPr="00BE5F1D" w:rsidRDefault="007661FF" w:rsidP="007661F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располагать специализированным транспортом;</w:t>
      </w:r>
    </w:p>
    <w:p w:rsidR="007661FF" w:rsidRPr="00BE5F1D" w:rsidRDefault="007661FF" w:rsidP="007661F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иметь обученный персонал, прошедший обязательные медицинские осмотры и инструктажи;</w:t>
      </w:r>
    </w:p>
    <w:p w:rsidR="007661FF" w:rsidRPr="00BE5F1D" w:rsidRDefault="007661FF" w:rsidP="007661FF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соблюдать требования охраны труда, санитарных и экологических норм.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7. Отчётность и подтверждающие документы</w:t>
      </w:r>
    </w:p>
    <w:p w:rsidR="007661FF" w:rsidRPr="00BE5F1D" w:rsidRDefault="007661FF" w:rsidP="007661F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По факту оказания услуг Поставщик предоставляет Заказчику:</w:t>
      </w:r>
    </w:p>
    <w:p w:rsidR="007661FF" w:rsidRPr="00BE5F1D" w:rsidRDefault="007661FF" w:rsidP="007661F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ак</w:t>
      </w:r>
      <w:proofErr w:type="gramStart"/>
      <w:r w:rsidRPr="00BE5F1D">
        <w:rPr>
          <w:rFonts w:ascii="Times New Roman" w:eastAsia="Times New Roman" w:hAnsi="Times New Roman" w:cs="Times New Roman"/>
        </w:rPr>
        <w:t>т(</w:t>
      </w:r>
      <w:proofErr w:type="gramEnd"/>
      <w:r w:rsidRPr="00BE5F1D">
        <w:rPr>
          <w:rFonts w:ascii="Times New Roman" w:eastAsia="Times New Roman" w:hAnsi="Times New Roman" w:cs="Times New Roman"/>
        </w:rPr>
        <w:t>ы) выполненных работ;</w:t>
      </w:r>
    </w:p>
    <w:p w:rsidR="007661FF" w:rsidRPr="00BE5F1D" w:rsidRDefault="007661FF" w:rsidP="007661F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документы, подтверждающие обезвреживание медицинских отходов;</w:t>
      </w:r>
    </w:p>
    <w:p w:rsidR="007661FF" w:rsidRPr="00BE5F1D" w:rsidRDefault="007661FF" w:rsidP="007661FF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при необходимости — журналы учёта, накладные и иные подтверждающие документы.</w:t>
      </w:r>
    </w:p>
    <w:p w:rsidR="007661FF" w:rsidRPr="00BE5F1D" w:rsidRDefault="007661FF" w:rsidP="007661FF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</w:rPr>
      </w:pPr>
      <w:r w:rsidRPr="00BE5F1D">
        <w:rPr>
          <w:rFonts w:ascii="Times New Roman" w:eastAsia="Times New Roman" w:hAnsi="Times New Roman" w:cs="Times New Roman"/>
          <w:b/>
          <w:bCs/>
        </w:rPr>
        <w:t>8. Условия оказания услуг</w:t>
      </w:r>
    </w:p>
    <w:p w:rsidR="007661FF" w:rsidRPr="00BE5F1D" w:rsidRDefault="007661FF" w:rsidP="007661F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Услуги оказываются в течение срока действия договора согласно согласованному графику;</w:t>
      </w:r>
    </w:p>
    <w:p w:rsidR="007661FF" w:rsidRPr="00BE5F1D" w:rsidRDefault="007661FF" w:rsidP="007661F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 xml:space="preserve">Цена договора включает </w:t>
      </w:r>
      <w:r w:rsidRPr="00BE5F1D">
        <w:rPr>
          <w:rFonts w:ascii="Times New Roman" w:eastAsia="Times New Roman" w:hAnsi="Times New Roman" w:cs="Times New Roman"/>
          <w:b/>
          <w:bCs/>
        </w:rPr>
        <w:t>все расходы Поставщика</w:t>
      </w:r>
      <w:r w:rsidRPr="00BE5F1D">
        <w:rPr>
          <w:rFonts w:ascii="Times New Roman" w:eastAsia="Times New Roman" w:hAnsi="Times New Roman" w:cs="Times New Roman"/>
        </w:rPr>
        <w:t>, включая обезвреживание, утилизацию и оформление документации;</w:t>
      </w:r>
    </w:p>
    <w:p w:rsidR="007661FF" w:rsidRPr="00BE5F1D" w:rsidRDefault="007661FF" w:rsidP="007661FF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BE5F1D">
        <w:rPr>
          <w:rFonts w:ascii="Times New Roman" w:eastAsia="Times New Roman" w:hAnsi="Times New Roman" w:cs="Times New Roman"/>
        </w:rPr>
        <w:t>Дополнительные расходы Заказчиком не оплачиваются.</w:t>
      </w:r>
    </w:p>
    <w:p w:rsidR="007661FF" w:rsidRDefault="007661FF" w:rsidP="007661FF">
      <w:pPr>
        <w:spacing w:after="0"/>
        <w:rPr>
          <w:lang w:val="kk-KZ"/>
        </w:rPr>
      </w:pPr>
    </w:p>
    <w:tbl>
      <w:tblPr>
        <w:tblpPr w:leftFromText="180" w:rightFromText="180" w:bottomFromText="200" w:vertAnchor="text" w:tblpY="35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8"/>
        <w:gridCol w:w="3955"/>
        <w:gridCol w:w="1559"/>
        <w:gridCol w:w="1417"/>
        <w:gridCol w:w="1701"/>
      </w:tblGrid>
      <w:tr w:rsidR="007661FF" w:rsidRPr="00645772" w:rsidTr="00BE07D7">
        <w:trPr>
          <w:trHeight w:val="699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noProof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noProof/>
                <w:sz w:val="24"/>
                <w:szCs w:val="24"/>
              </w:rPr>
              <w:t>Ед. 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noProof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645772">
              <w:rPr>
                <w:rFonts w:ascii="Times New Roman" w:hAnsi="Times New Roman"/>
                <w:b/>
                <w:noProof/>
                <w:sz w:val="24"/>
                <w:szCs w:val="24"/>
              </w:rPr>
              <w:t>Периодичность утилизазии в неделю</w:t>
            </w:r>
          </w:p>
        </w:tc>
      </w:tr>
      <w:tr w:rsidR="007661FF" w:rsidRPr="00645772" w:rsidTr="00BE07D7">
        <w:trPr>
          <w:trHeight w:val="808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77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661FF" w:rsidRDefault="007661FF" w:rsidP="00E124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45772">
              <w:rPr>
                <w:rFonts w:ascii="Times New Roman" w:hAnsi="Times New Roman"/>
                <w:sz w:val="24"/>
                <w:szCs w:val="24"/>
              </w:rPr>
              <w:t>Утилизац</w:t>
            </w:r>
            <w:r>
              <w:rPr>
                <w:rFonts w:ascii="Times New Roman" w:hAnsi="Times New Roman"/>
                <w:sz w:val="24"/>
                <w:szCs w:val="24"/>
              </w:rPr>
              <w:t>ия медицинских отходов класса Б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kk-KZ"/>
              </w:rPr>
              <w:t>,В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772">
              <w:rPr>
                <w:rFonts w:ascii="Times New Roman" w:hAnsi="Times New Roman"/>
                <w:sz w:val="24"/>
                <w:szCs w:val="24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755645" w:rsidRDefault="007661FF" w:rsidP="00E124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1FF" w:rsidRPr="00645772" w:rsidRDefault="007661FF" w:rsidP="00E1241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BE5F1D" w:rsidRDefault="00BE5F1D" w:rsidP="007661FF">
      <w:pPr>
        <w:spacing w:after="0"/>
        <w:rPr>
          <w:lang w:val="kk-KZ"/>
        </w:rPr>
      </w:pPr>
    </w:p>
    <w:p w:rsidR="00BE5F1D" w:rsidRDefault="00BE5F1D" w:rsidP="00BE5F1D">
      <w:pPr>
        <w:rPr>
          <w:lang w:val="kk-KZ"/>
        </w:rPr>
      </w:pPr>
    </w:p>
    <w:p w:rsidR="00BE5F1D" w:rsidRDefault="00BE5F1D" w:rsidP="00BE5F1D">
      <w:pPr>
        <w:rPr>
          <w:lang w:val="kk-KZ"/>
        </w:rPr>
      </w:pPr>
    </w:p>
    <w:p w:rsidR="00BE5F1D" w:rsidRPr="00BE5F1D" w:rsidRDefault="00BE5F1D" w:rsidP="00BE5F1D">
      <w:pPr>
        <w:rPr>
          <w:lang w:val="kk-KZ"/>
        </w:rPr>
      </w:pPr>
    </w:p>
    <w:p w:rsidR="00BE5F1D" w:rsidRPr="00BE5F1D" w:rsidRDefault="00BE5F1D" w:rsidP="00BE5F1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E5F1D">
        <w:rPr>
          <w:rFonts w:ascii="Times New Roman" w:hAnsi="Times New Roman" w:cs="Times New Roman"/>
          <w:b/>
          <w:sz w:val="24"/>
          <w:szCs w:val="24"/>
          <w:lang w:val="kk-KZ"/>
        </w:rPr>
        <w:t>Старшая медсестра:                                        Ханзалиева А.М.</w:t>
      </w:r>
    </w:p>
    <w:p w:rsidR="00BE5F1D" w:rsidRPr="00BE5F1D" w:rsidRDefault="00BE5F1D" w:rsidP="00BE5F1D">
      <w:pPr>
        <w:rPr>
          <w:lang w:val="kk-KZ"/>
        </w:rPr>
      </w:pPr>
    </w:p>
    <w:p w:rsidR="00BE5F1D" w:rsidRPr="00BE5F1D" w:rsidRDefault="00BE5F1D" w:rsidP="00BE5F1D">
      <w:pPr>
        <w:rPr>
          <w:lang w:val="kk-KZ"/>
        </w:rPr>
      </w:pPr>
    </w:p>
    <w:p w:rsidR="007661FF" w:rsidRPr="00BE5F1D" w:rsidRDefault="007661FF" w:rsidP="00BE5F1D">
      <w:pPr>
        <w:rPr>
          <w:lang w:val="kk-KZ"/>
        </w:rPr>
      </w:pPr>
    </w:p>
    <w:sectPr w:rsidR="007661FF" w:rsidRPr="00BE5F1D" w:rsidSect="00734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2F71"/>
    <w:multiLevelType w:val="multilevel"/>
    <w:tmpl w:val="71346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67A0A"/>
    <w:multiLevelType w:val="multilevel"/>
    <w:tmpl w:val="434A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A4964"/>
    <w:multiLevelType w:val="multilevel"/>
    <w:tmpl w:val="88A2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11731"/>
    <w:multiLevelType w:val="multilevel"/>
    <w:tmpl w:val="ED6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F54CAF"/>
    <w:multiLevelType w:val="multilevel"/>
    <w:tmpl w:val="53B0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416BD"/>
    <w:multiLevelType w:val="multilevel"/>
    <w:tmpl w:val="F7D6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DA41B5"/>
    <w:multiLevelType w:val="multilevel"/>
    <w:tmpl w:val="1A2EC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74392A"/>
    <w:multiLevelType w:val="multilevel"/>
    <w:tmpl w:val="FAB23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B7361"/>
    <w:multiLevelType w:val="multilevel"/>
    <w:tmpl w:val="32B2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1243DC"/>
    <w:multiLevelType w:val="multilevel"/>
    <w:tmpl w:val="22AE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C2459C7"/>
    <w:multiLevelType w:val="multilevel"/>
    <w:tmpl w:val="FDCA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375599"/>
    <w:multiLevelType w:val="multilevel"/>
    <w:tmpl w:val="499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C8734D"/>
    <w:multiLevelType w:val="multilevel"/>
    <w:tmpl w:val="38AA5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6A591C"/>
    <w:multiLevelType w:val="multilevel"/>
    <w:tmpl w:val="87BE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804613B"/>
    <w:multiLevelType w:val="multilevel"/>
    <w:tmpl w:val="AFBE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8CB2DD5"/>
    <w:multiLevelType w:val="multilevel"/>
    <w:tmpl w:val="268E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D63EC5"/>
    <w:multiLevelType w:val="multilevel"/>
    <w:tmpl w:val="AB1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0652B4"/>
    <w:multiLevelType w:val="multilevel"/>
    <w:tmpl w:val="0408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566DF"/>
    <w:multiLevelType w:val="multilevel"/>
    <w:tmpl w:val="A704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63C25"/>
    <w:multiLevelType w:val="multilevel"/>
    <w:tmpl w:val="26063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FC0340"/>
    <w:multiLevelType w:val="multilevel"/>
    <w:tmpl w:val="993AC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9A565F6"/>
    <w:multiLevelType w:val="multilevel"/>
    <w:tmpl w:val="B9DC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F03BBB"/>
    <w:multiLevelType w:val="multilevel"/>
    <w:tmpl w:val="6D7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4A11D9"/>
    <w:multiLevelType w:val="multilevel"/>
    <w:tmpl w:val="D6F4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8"/>
  </w:num>
  <w:num w:numId="3">
    <w:abstractNumId w:val="13"/>
  </w:num>
  <w:num w:numId="4">
    <w:abstractNumId w:val="6"/>
  </w:num>
  <w:num w:numId="5">
    <w:abstractNumId w:val="1"/>
  </w:num>
  <w:num w:numId="6">
    <w:abstractNumId w:val="23"/>
  </w:num>
  <w:num w:numId="7">
    <w:abstractNumId w:val="17"/>
  </w:num>
  <w:num w:numId="8">
    <w:abstractNumId w:val="11"/>
  </w:num>
  <w:num w:numId="9">
    <w:abstractNumId w:val="12"/>
  </w:num>
  <w:num w:numId="10">
    <w:abstractNumId w:val="3"/>
  </w:num>
  <w:num w:numId="11">
    <w:abstractNumId w:val="16"/>
  </w:num>
  <w:num w:numId="12">
    <w:abstractNumId w:val="20"/>
  </w:num>
  <w:num w:numId="13">
    <w:abstractNumId w:val="8"/>
  </w:num>
  <w:num w:numId="14">
    <w:abstractNumId w:val="10"/>
  </w:num>
  <w:num w:numId="15">
    <w:abstractNumId w:val="14"/>
  </w:num>
  <w:num w:numId="16">
    <w:abstractNumId w:val="9"/>
  </w:num>
  <w:num w:numId="17">
    <w:abstractNumId w:val="19"/>
  </w:num>
  <w:num w:numId="18">
    <w:abstractNumId w:val="22"/>
  </w:num>
  <w:num w:numId="19">
    <w:abstractNumId w:val="0"/>
  </w:num>
  <w:num w:numId="20">
    <w:abstractNumId w:val="2"/>
  </w:num>
  <w:num w:numId="21">
    <w:abstractNumId w:val="5"/>
  </w:num>
  <w:num w:numId="22">
    <w:abstractNumId w:val="15"/>
  </w:num>
  <w:num w:numId="23">
    <w:abstractNumId w:val="4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7BBE"/>
    <w:rsid w:val="00027BBE"/>
    <w:rsid w:val="002C417A"/>
    <w:rsid w:val="003D7A8D"/>
    <w:rsid w:val="00460002"/>
    <w:rsid w:val="007348EE"/>
    <w:rsid w:val="007661FF"/>
    <w:rsid w:val="0082638B"/>
    <w:rsid w:val="008D4A07"/>
    <w:rsid w:val="009C2AE3"/>
    <w:rsid w:val="00B70E93"/>
    <w:rsid w:val="00BE07D7"/>
    <w:rsid w:val="00BE5F1D"/>
    <w:rsid w:val="00D853FF"/>
    <w:rsid w:val="00F21D55"/>
    <w:rsid w:val="00FE4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8EE"/>
  </w:style>
  <w:style w:type="paragraph" w:styleId="2">
    <w:name w:val="heading 2"/>
    <w:basedOn w:val="a"/>
    <w:link w:val="20"/>
    <w:uiPriority w:val="9"/>
    <w:qFormat/>
    <w:rsid w:val="00027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27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27B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7BB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027BB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027B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27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27BBE"/>
    <w:rPr>
      <w:b/>
      <w:bCs/>
    </w:rPr>
  </w:style>
  <w:style w:type="character" w:customStyle="1" w:styleId="ypks7kbdpwfgdykd3qb9">
    <w:name w:val="ypks7kbdpwfgdykd3qb9"/>
    <w:basedOn w:val="a0"/>
    <w:rsid w:val="00F21D55"/>
  </w:style>
  <w:style w:type="paragraph" w:customStyle="1" w:styleId="Style30">
    <w:name w:val="Style30"/>
    <w:basedOn w:val="a"/>
    <w:uiPriority w:val="99"/>
    <w:rsid w:val="00BE5F1D"/>
    <w:pPr>
      <w:widowControl w:val="0"/>
      <w:autoSpaceDE w:val="0"/>
      <w:autoSpaceDN w:val="0"/>
      <w:adjustRightInd w:val="0"/>
      <w:spacing w:after="0" w:line="173" w:lineRule="exact"/>
      <w:jc w:val="center"/>
    </w:pPr>
    <w:rPr>
      <w:rFonts w:ascii="Arial" w:eastAsia="Times New Roman" w:hAnsi="Arial" w:cs="Arial"/>
      <w:sz w:val="24"/>
      <w:szCs w:val="24"/>
    </w:rPr>
  </w:style>
  <w:style w:type="character" w:customStyle="1" w:styleId="FontStyle97">
    <w:name w:val="Font Style97"/>
    <w:uiPriority w:val="99"/>
    <w:rsid w:val="00BE5F1D"/>
    <w:rPr>
      <w:rFonts w:ascii="Times New Roman" w:hAnsi="Times New Roman" w:cs="Times New Roman"/>
      <w:b/>
      <w:bCs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4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2026-01-20T06:11:00Z</cp:lastPrinted>
  <dcterms:created xsi:type="dcterms:W3CDTF">2026-01-05T13:16:00Z</dcterms:created>
  <dcterms:modified xsi:type="dcterms:W3CDTF">2026-06-05T05:03:00Z</dcterms:modified>
</cp:coreProperties>
</file>