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825" w:type="dxa"/>
        <w:tblBorders>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0822"/>
        <w:gridCol w:w="8003"/>
      </w:tblGrid>
      <w:tr w:rsidR="00175EA3" w:rsidRPr="00175EA3" w:rsidTr="00175EA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875FC" w:rsidRPr="00175EA3" w:rsidRDefault="00B875FC" w:rsidP="00B875FC">
            <w:pPr>
              <w:spacing w:after="0" w:line="240" w:lineRule="auto"/>
              <w:rPr>
                <w:rFonts w:ascii="Times New Roman" w:eastAsia="Times New Roman" w:hAnsi="Times New Roman" w:cs="Times New Roman"/>
                <w:sz w:val="28"/>
                <w:szCs w:val="28"/>
              </w:rPr>
            </w:pPr>
            <w:r w:rsidRPr="00175EA3">
              <w:rPr>
                <w:rFonts w:ascii="Times New Roman" w:eastAsia="Times New Roman" w:hAnsi="Times New Roman" w:cs="Times New Roman"/>
                <w:sz w:val="28"/>
                <w:szCs w:val="28"/>
              </w:rPr>
              <w:t>Услуги по организации питания на мероприятиях и обслуживание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875FC" w:rsidRPr="00175EA3" w:rsidRDefault="00B875FC" w:rsidP="00B875FC">
            <w:pPr>
              <w:spacing w:after="0" w:line="240" w:lineRule="auto"/>
              <w:rPr>
                <w:rFonts w:ascii="Times New Roman" w:eastAsia="Times New Roman" w:hAnsi="Times New Roman" w:cs="Times New Roman"/>
                <w:sz w:val="28"/>
                <w:szCs w:val="28"/>
              </w:rPr>
            </w:pPr>
            <w:r w:rsidRPr="00175EA3">
              <w:rPr>
                <w:rFonts w:ascii="Times New Roman" w:eastAsia="Times New Roman" w:hAnsi="Times New Roman" w:cs="Times New Roman"/>
                <w:sz w:val="28"/>
                <w:szCs w:val="28"/>
              </w:rPr>
              <w:t>Комплексный обед для участников мероприятия</w:t>
            </w:r>
          </w:p>
        </w:tc>
      </w:tr>
    </w:tbl>
    <w:p w:rsidR="00B875FC" w:rsidRPr="00175EA3" w:rsidRDefault="009115E5">
      <w:pPr>
        <w:rPr>
          <w:rFonts w:ascii="Times New Roman" w:hAnsi="Times New Roman" w:cs="Times New Roman"/>
          <w:sz w:val="28"/>
          <w:szCs w:val="28"/>
        </w:rPr>
      </w:pPr>
      <w:r w:rsidRPr="00175EA3">
        <w:rPr>
          <w:rFonts w:ascii="Times New Roman" w:hAnsi="Times New Roman" w:cs="Times New Roman"/>
          <w:sz w:val="28"/>
          <w:szCs w:val="28"/>
        </w:rPr>
        <w:t xml:space="preserve">  </w:t>
      </w:r>
      <w:r w:rsidR="00B875FC" w:rsidRPr="00175EA3">
        <w:rPr>
          <w:rFonts w:ascii="Times New Roman" w:hAnsi="Times New Roman" w:cs="Times New Roman"/>
          <w:sz w:val="28"/>
          <w:szCs w:val="28"/>
          <w:shd w:val="clear" w:color="auto" w:fill="F5F5F5"/>
        </w:rPr>
        <w:t>Комплексный обед для участников мероприятия</w:t>
      </w:r>
    </w:p>
    <w:p w:rsidR="009115E5" w:rsidRDefault="00175EA3">
      <w:pPr>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Комплексный о</w:t>
      </w:r>
      <w:r w:rsidR="009115E5">
        <w:rPr>
          <w:rFonts w:ascii="Times New Roman" w:hAnsi="Times New Roman" w:cs="Times New Roman"/>
          <w:sz w:val="28"/>
          <w:szCs w:val="28"/>
        </w:rPr>
        <w:t>бед</w:t>
      </w:r>
      <w:r w:rsidR="002609A3">
        <w:rPr>
          <w:rFonts w:ascii="Times New Roman" w:hAnsi="Times New Roman" w:cs="Times New Roman"/>
          <w:sz w:val="28"/>
          <w:szCs w:val="28"/>
        </w:rPr>
        <w:t xml:space="preserve"> на </w:t>
      </w:r>
      <w:r w:rsidR="002D0609">
        <w:rPr>
          <w:rFonts w:ascii="Times New Roman" w:hAnsi="Times New Roman" w:cs="Times New Roman"/>
          <w:sz w:val="28"/>
          <w:szCs w:val="28"/>
          <w:lang w:val="kk-KZ"/>
        </w:rPr>
        <w:t>8</w:t>
      </w:r>
      <w:r w:rsidR="002609A3">
        <w:rPr>
          <w:rFonts w:ascii="Times New Roman" w:hAnsi="Times New Roman" w:cs="Times New Roman"/>
          <w:sz w:val="28"/>
          <w:szCs w:val="28"/>
        </w:rPr>
        <w:t>0</w:t>
      </w:r>
      <w:r w:rsidR="001F0A95">
        <w:rPr>
          <w:rFonts w:ascii="Times New Roman" w:hAnsi="Times New Roman" w:cs="Times New Roman"/>
          <w:sz w:val="28"/>
          <w:szCs w:val="28"/>
        </w:rPr>
        <w:t xml:space="preserve"> человек</w:t>
      </w:r>
    </w:p>
    <w:p w:rsidR="009115E5" w:rsidRDefault="00B5614D" w:rsidP="009115E5">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Первое блюдо</w:t>
      </w:r>
    </w:p>
    <w:p w:rsidR="009115E5" w:rsidRDefault="0032239A" w:rsidP="009115E5">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Второе б</w:t>
      </w:r>
      <w:r>
        <w:rPr>
          <w:rFonts w:ascii="Times New Roman" w:hAnsi="Times New Roman" w:cs="Times New Roman"/>
          <w:sz w:val="28"/>
          <w:szCs w:val="28"/>
          <w:lang w:val="kk-KZ"/>
        </w:rPr>
        <w:t>лю</w:t>
      </w:r>
      <w:r w:rsidR="00B5614D">
        <w:rPr>
          <w:rFonts w:ascii="Times New Roman" w:hAnsi="Times New Roman" w:cs="Times New Roman"/>
          <w:sz w:val="28"/>
          <w:szCs w:val="28"/>
        </w:rPr>
        <w:t>до</w:t>
      </w:r>
    </w:p>
    <w:p w:rsidR="00175EA3" w:rsidRPr="00175EA3" w:rsidRDefault="00175EA3" w:rsidP="00175EA3">
      <w:pPr>
        <w:pStyle w:val="a3"/>
        <w:numPr>
          <w:ilvl w:val="0"/>
          <w:numId w:val="1"/>
        </w:numPr>
        <w:rPr>
          <w:rFonts w:ascii="Times New Roman" w:hAnsi="Times New Roman" w:cs="Times New Roman"/>
          <w:sz w:val="28"/>
          <w:szCs w:val="28"/>
        </w:rPr>
      </w:pPr>
      <w:r w:rsidRPr="00175EA3">
        <w:rPr>
          <w:rFonts w:ascii="Times New Roman" w:hAnsi="Times New Roman" w:cs="Times New Roman"/>
          <w:sz w:val="28"/>
          <w:szCs w:val="28"/>
        </w:rPr>
        <w:t xml:space="preserve">Салат из 3х видов </w:t>
      </w:r>
    </w:p>
    <w:p w:rsidR="00175EA3" w:rsidRDefault="00175EA3" w:rsidP="009115E5">
      <w:pPr>
        <w:pStyle w:val="a3"/>
        <w:numPr>
          <w:ilvl w:val="0"/>
          <w:numId w:val="1"/>
        </w:numPr>
        <w:rPr>
          <w:rFonts w:ascii="Times New Roman" w:hAnsi="Times New Roman" w:cs="Times New Roman"/>
          <w:sz w:val="28"/>
          <w:szCs w:val="28"/>
        </w:rPr>
      </w:pPr>
      <w:r>
        <w:rPr>
          <w:rFonts w:ascii="Times New Roman" w:hAnsi="Times New Roman" w:cs="Times New Roman"/>
          <w:sz w:val="28"/>
          <w:szCs w:val="28"/>
          <w:lang w:val="kk-KZ"/>
        </w:rPr>
        <w:t>Холодная закуска – 2 вида</w:t>
      </w:r>
    </w:p>
    <w:p w:rsidR="00175EA3" w:rsidRDefault="00175EA3" w:rsidP="009115E5">
      <w:pPr>
        <w:pStyle w:val="a3"/>
        <w:numPr>
          <w:ilvl w:val="0"/>
          <w:numId w:val="1"/>
        </w:numPr>
        <w:rPr>
          <w:rFonts w:ascii="Times New Roman" w:hAnsi="Times New Roman" w:cs="Times New Roman"/>
          <w:sz w:val="28"/>
          <w:szCs w:val="28"/>
        </w:rPr>
      </w:pPr>
      <w:r>
        <w:rPr>
          <w:rFonts w:ascii="Times New Roman" w:hAnsi="Times New Roman" w:cs="Times New Roman"/>
          <w:sz w:val="28"/>
          <w:szCs w:val="28"/>
          <w:lang w:val="kk-KZ"/>
        </w:rPr>
        <w:t>Выпечка (самса, чебуреки, пирожки и.т.д)</w:t>
      </w:r>
    </w:p>
    <w:p w:rsidR="00175EA3" w:rsidRDefault="00175EA3" w:rsidP="009115E5">
      <w:pPr>
        <w:pStyle w:val="a3"/>
        <w:numPr>
          <w:ilvl w:val="0"/>
          <w:numId w:val="1"/>
        </w:numPr>
        <w:rPr>
          <w:rFonts w:ascii="Times New Roman" w:hAnsi="Times New Roman" w:cs="Times New Roman"/>
          <w:sz w:val="28"/>
          <w:szCs w:val="28"/>
        </w:rPr>
      </w:pPr>
      <w:r>
        <w:rPr>
          <w:rFonts w:ascii="Times New Roman" w:hAnsi="Times New Roman" w:cs="Times New Roman"/>
          <w:sz w:val="28"/>
          <w:szCs w:val="28"/>
          <w:lang w:val="kk-KZ"/>
        </w:rPr>
        <w:t>Хлеб корзина (лепешки, булочки, бауырсаки)</w:t>
      </w:r>
    </w:p>
    <w:p w:rsidR="00175EA3" w:rsidRDefault="00175EA3" w:rsidP="009115E5">
      <w:pPr>
        <w:pStyle w:val="a3"/>
        <w:numPr>
          <w:ilvl w:val="0"/>
          <w:numId w:val="1"/>
        </w:numPr>
        <w:rPr>
          <w:rFonts w:ascii="Times New Roman" w:hAnsi="Times New Roman" w:cs="Times New Roman"/>
          <w:sz w:val="28"/>
          <w:szCs w:val="28"/>
        </w:rPr>
      </w:pPr>
      <w:r>
        <w:rPr>
          <w:rFonts w:ascii="Times New Roman" w:hAnsi="Times New Roman" w:cs="Times New Roman"/>
          <w:sz w:val="28"/>
          <w:szCs w:val="28"/>
          <w:lang w:val="kk-KZ"/>
        </w:rPr>
        <w:t>Напитки (вода без газа, компот, соки, газированые напитки)</w:t>
      </w:r>
    </w:p>
    <w:p w:rsidR="00175EA3" w:rsidRPr="00175EA3" w:rsidRDefault="002D0609" w:rsidP="009115E5">
      <w:pPr>
        <w:pStyle w:val="a3"/>
        <w:numPr>
          <w:ilvl w:val="0"/>
          <w:numId w:val="1"/>
        </w:numPr>
        <w:rPr>
          <w:rFonts w:ascii="Times New Roman" w:hAnsi="Times New Roman" w:cs="Times New Roman"/>
          <w:sz w:val="28"/>
          <w:szCs w:val="28"/>
        </w:rPr>
      </w:pPr>
      <w:r>
        <w:rPr>
          <w:rFonts w:ascii="Times New Roman" w:hAnsi="Times New Roman" w:cs="Times New Roman"/>
          <w:sz w:val="28"/>
          <w:szCs w:val="28"/>
          <w:lang w:val="kk-KZ"/>
        </w:rPr>
        <w:t>Фруктовая нарезка</w:t>
      </w:r>
      <w:r w:rsidR="00175EA3">
        <w:rPr>
          <w:rFonts w:ascii="Times New Roman" w:hAnsi="Times New Roman" w:cs="Times New Roman"/>
          <w:sz w:val="28"/>
          <w:szCs w:val="28"/>
          <w:lang w:val="kk-KZ"/>
        </w:rPr>
        <w:t xml:space="preserve"> (яблоки, </w:t>
      </w:r>
      <w:r>
        <w:rPr>
          <w:rFonts w:ascii="Times New Roman" w:hAnsi="Times New Roman" w:cs="Times New Roman"/>
          <w:sz w:val="28"/>
          <w:szCs w:val="28"/>
          <w:lang w:val="kk-KZ"/>
        </w:rPr>
        <w:t>ананас</w:t>
      </w:r>
      <w:r w:rsidR="00175EA3">
        <w:rPr>
          <w:rFonts w:ascii="Times New Roman" w:hAnsi="Times New Roman" w:cs="Times New Roman"/>
          <w:sz w:val="28"/>
          <w:szCs w:val="28"/>
          <w:lang w:val="kk-KZ"/>
        </w:rPr>
        <w:t>, киви, бананы, виноград, апельсины)</w:t>
      </w:r>
    </w:p>
    <w:p w:rsidR="00175EA3" w:rsidRPr="00175EA3" w:rsidRDefault="00175EA3" w:rsidP="00175EA3">
      <w:pPr>
        <w:pStyle w:val="a3"/>
        <w:numPr>
          <w:ilvl w:val="0"/>
          <w:numId w:val="1"/>
        </w:numPr>
        <w:rPr>
          <w:rFonts w:ascii="Times New Roman" w:hAnsi="Times New Roman" w:cs="Times New Roman"/>
          <w:sz w:val="28"/>
          <w:szCs w:val="28"/>
        </w:rPr>
      </w:pPr>
      <w:r>
        <w:rPr>
          <w:rFonts w:ascii="Times New Roman" w:hAnsi="Times New Roman" w:cs="Times New Roman"/>
          <w:sz w:val="28"/>
          <w:szCs w:val="28"/>
          <w:lang w:val="kk-KZ"/>
        </w:rPr>
        <w:t xml:space="preserve">Чай </w:t>
      </w:r>
    </w:p>
    <w:p w:rsidR="009115E5" w:rsidRPr="00175EA3" w:rsidRDefault="00175EA3" w:rsidP="00175EA3">
      <w:pPr>
        <w:ind w:left="360"/>
        <w:rPr>
          <w:rFonts w:ascii="Times New Roman" w:hAnsi="Times New Roman" w:cs="Times New Roman"/>
          <w:sz w:val="28"/>
          <w:szCs w:val="28"/>
          <w:lang w:val="kk-KZ"/>
        </w:rPr>
      </w:pPr>
      <w:r>
        <w:rPr>
          <w:rFonts w:ascii="Times New Roman" w:hAnsi="Times New Roman" w:cs="Times New Roman"/>
          <w:sz w:val="28"/>
          <w:szCs w:val="28"/>
          <w:lang w:val="kk-KZ"/>
        </w:rPr>
        <w:t>10</w:t>
      </w:r>
      <w:r w:rsidR="00492009">
        <w:rPr>
          <w:rFonts w:ascii="Times New Roman" w:hAnsi="Times New Roman" w:cs="Times New Roman"/>
          <w:sz w:val="28"/>
          <w:szCs w:val="28"/>
          <w:lang w:val="en-US"/>
        </w:rPr>
        <w:t>)</w:t>
      </w:r>
      <w:r>
        <w:rPr>
          <w:rFonts w:ascii="Times New Roman" w:hAnsi="Times New Roman" w:cs="Times New Roman"/>
          <w:sz w:val="28"/>
          <w:szCs w:val="28"/>
          <w:lang w:val="kk-KZ"/>
        </w:rPr>
        <w:t xml:space="preserve">.  Салфетки </w:t>
      </w:r>
    </w:p>
    <w:p w:rsidR="001F0A95" w:rsidRDefault="001F0A95" w:rsidP="001F0A95">
      <w:pPr>
        <w:pStyle w:val="a3"/>
        <w:rPr>
          <w:rFonts w:ascii="Times New Roman" w:hAnsi="Times New Roman" w:cs="Times New Roman"/>
          <w:sz w:val="28"/>
          <w:szCs w:val="28"/>
        </w:rPr>
      </w:pPr>
    </w:p>
    <w:p w:rsidR="00017BD2" w:rsidRPr="00492009" w:rsidRDefault="00017BD2" w:rsidP="00017BD2">
      <w:pPr>
        <w:pStyle w:val="a4"/>
        <w:tabs>
          <w:tab w:val="left" w:pos="430"/>
        </w:tabs>
        <w:ind w:left="5"/>
        <w:jc w:val="both"/>
        <w:rPr>
          <w:rFonts w:ascii="Times New Roman" w:hAnsi="Times New Roman"/>
          <w:b w:val="0"/>
          <w:sz w:val="24"/>
          <w:szCs w:val="24"/>
        </w:rPr>
      </w:pPr>
      <w:r w:rsidRPr="00492009">
        <w:rPr>
          <w:rFonts w:ascii="Times New Roman" w:hAnsi="Times New Roman"/>
          <w:b w:val="0"/>
          <w:sz w:val="24"/>
          <w:szCs w:val="24"/>
        </w:rPr>
        <w:t>Поставщик должен соблюдать установленные в Республике Казахстан санитарно-гигиенические правила и нормы обслуживания населения, условия приготовления пищи, хранения и реализации скоропортящихся продуктов.</w:t>
      </w:r>
    </w:p>
    <w:p w:rsidR="00017BD2" w:rsidRPr="00492009" w:rsidRDefault="00017BD2" w:rsidP="00017BD2">
      <w:pPr>
        <w:tabs>
          <w:tab w:val="left" w:pos="430"/>
        </w:tabs>
        <w:ind w:left="5"/>
        <w:jc w:val="both"/>
        <w:rPr>
          <w:rFonts w:ascii="Times New Roman" w:hAnsi="Times New Roman" w:cs="Times New Roman"/>
          <w:sz w:val="24"/>
          <w:szCs w:val="24"/>
        </w:rPr>
      </w:pPr>
      <w:r w:rsidRPr="00492009">
        <w:rPr>
          <w:rFonts w:ascii="Times New Roman" w:hAnsi="Times New Roman" w:cs="Times New Roman"/>
          <w:sz w:val="24"/>
          <w:szCs w:val="24"/>
        </w:rPr>
        <w:t>Услуга должна соответствовать требованиям ГОСТ РК «Общественное питание».</w:t>
      </w:r>
    </w:p>
    <w:p w:rsidR="00492009" w:rsidRPr="00492009" w:rsidRDefault="00017BD2" w:rsidP="00492009">
      <w:pPr>
        <w:tabs>
          <w:tab w:val="left" w:pos="430"/>
        </w:tabs>
        <w:ind w:left="5"/>
        <w:jc w:val="both"/>
        <w:rPr>
          <w:rFonts w:ascii="Times New Roman" w:hAnsi="Times New Roman" w:cs="Times New Roman"/>
          <w:sz w:val="24"/>
          <w:szCs w:val="24"/>
          <w:lang w:val="kk-KZ"/>
        </w:rPr>
      </w:pPr>
      <w:r w:rsidRPr="00492009">
        <w:rPr>
          <w:rFonts w:ascii="Times New Roman" w:hAnsi="Times New Roman" w:cs="Times New Roman"/>
          <w:sz w:val="24"/>
          <w:szCs w:val="24"/>
        </w:rPr>
        <w:t>Поставщик несет ответственность за качество продовольственных товаров, поставляемых на пищеблок Поставщика.</w:t>
      </w:r>
      <w:r w:rsidR="00B5614D" w:rsidRPr="00492009">
        <w:rPr>
          <w:rFonts w:ascii="Times New Roman" w:hAnsi="Times New Roman" w:cs="Times New Roman"/>
          <w:sz w:val="24"/>
          <w:szCs w:val="24"/>
          <w:lang w:val="kk-KZ"/>
        </w:rPr>
        <w:t xml:space="preserve"> </w:t>
      </w:r>
    </w:p>
    <w:p w:rsidR="00017BD2" w:rsidRPr="00492009" w:rsidRDefault="00492009" w:rsidP="00492009">
      <w:pPr>
        <w:tabs>
          <w:tab w:val="left" w:pos="430"/>
        </w:tabs>
        <w:ind w:left="5"/>
        <w:jc w:val="both"/>
        <w:rPr>
          <w:rFonts w:ascii="Times New Roman" w:hAnsi="Times New Roman" w:cs="Times New Roman"/>
          <w:sz w:val="24"/>
          <w:szCs w:val="24"/>
        </w:rPr>
      </w:pPr>
      <w:r w:rsidRPr="00492009">
        <w:rPr>
          <w:rFonts w:ascii="Times New Roman" w:hAnsi="Times New Roman" w:cs="Times New Roman"/>
          <w:b/>
          <w:bCs/>
          <w:sz w:val="24"/>
          <w:szCs w:val="24"/>
          <w:lang w:val="kk-KZ"/>
        </w:rPr>
        <w:t>Д</w:t>
      </w:r>
      <w:r w:rsidR="00017BD2" w:rsidRPr="00492009">
        <w:rPr>
          <w:rFonts w:ascii="Times New Roman" w:hAnsi="Times New Roman" w:cs="Times New Roman"/>
          <w:b/>
          <w:bCs/>
          <w:sz w:val="24"/>
          <w:szCs w:val="24"/>
        </w:rPr>
        <w:t>ля оказания услуги Поставщик должен иметь объект</w:t>
      </w:r>
      <w:r w:rsidR="00155DFA" w:rsidRPr="00492009">
        <w:rPr>
          <w:rFonts w:ascii="Times New Roman" w:hAnsi="Times New Roman" w:cs="Times New Roman"/>
          <w:b/>
          <w:bCs/>
          <w:sz w:val="24"/>
          <w:szCs w:val="24"/>
        </w:rPr>
        <w:t xml:space="preserve"> общественного питания (кафе</w:t>
      </w:r>
      <w:r w:rsidR="002609A3">
        <w:rPr>
          <w:rFonts w:ascii="Times New Roman" w:hAnsi="Times New Roman" w:cs="Times New Roman"/>
          <w:b/>
          <w:bCs/>
          <w:sz w:val="24"/>
          <w:szCs w:val="24"/>
        </w:rPr>
        <w:t>, ресторан</w:t>
      </w:r>
      <w:r w:rsidR="00017BD2" w:rsidRPr="00492009">
        <w:rPr>
          <w:rFonts w:ascii="Times New Roman" w:hAnsi="Times New Roman" w:cs="Times New Roman"/>
          <w:b/>
          <w:bCs/>
          <w:sz w:val="24"/>
          <w:szCs w:val="24"/>
        </w:rPr>
        <w:t xml:space="preserve">) в </w:t>
      </w:r>
      <w:r w:rsidR="002D0609">
        <w:rPr>
          <w:rFonts w:ascii="Times New Roman" w:hAnsi="Times New Roman" w:cs="Times New Roman"/>
          <w:b/>
          <w:bCs/>
          <w:sz w:val="24"/>
          <w:szCs w:val="24"/>
          <w:lang w:val="kk-KZ"/>
        </w:rPr>
        <w:t>с</w:t>
      </w:r>
      <w:r w:rsidR="003A4B98" w:rsidRPr="00492009">
        <w:rPr>
          <w:rFonts w:ascii="Times New Roman" w:hAnsi="Times New Roman" w:cs="Times New Roman"/>
          <w:b/>
          <w:bCs/>
          <w:sz w:val="24"/>
          <w:szCs w:val="24"/>
        </w:rPr>
        <w:t>.</w:t>
      </w:r>
      <w:r w:rsidR="002D0609">
        <w:rPr>
          <w:rFonts w:ascii="Times New Roman" w:hAnsi="Times New Roman" w:cs="Times New Roman"/>
          <w:b/>
          <w:bCs/>
          <w:sz w:val="24"/>
          <w:szCs w:val="24"/>
          <w:lang w:val="kk-KZ"/>
        </w:rPr>
        <w:t xml:space="preserve"> Шығанақ</w:t>
      </w:r>
      <w:r w:rsidR="000D7F89" w:rsidRPr="00492009">
        <w:rPr>
          <w:rFonts w:ascii="Times New Roman" w:hAnsi="Times New Roman" w:cs="Times New Roman"/>
          <w:b/>
          <w:bCs/>
          <w:sz w:val="24"/>
          <w:szCs w:val="24"/>
          <w:lang w:val="kk-KZ"/>
        </w:rPr>
        <w:t xml:space="preserve">, </w:t>
      </w:r>
      <w:r w:rsidR="002D0609">
        <w:rPr>
          <w:rFonts w:ascii="Times New Roman" w:hAnsi="Times New Roman" w:cs="Times New Roman"/>
          <w:b/>
          <w:bCs/>
          <w:sz w:val="24"/>
          <w:szCs w:val="24"/>
          <w:lang w:val="kk-KZ"/>
        </w:rPr>
        <w:t>Мойынкумского</w:t>
      </w:r>
      <w:r w:rsidR="000D7F89" w:rsidRPr="00492009">
        <w:rPr>
          <w:rFonts w:ascii="Times New Roman" w:hAnsi="Times New Roman" w:cs="Times New Roman"/>
          <w:b/>
          <w:bCs/>
          <w:sz w:val="24"/>
          <w:szCs w:val="24"/>
          <w:lang w:val="kk-KZ"/>
        </w:rPr>
        <w:t xml:space="preserve"> района</w:t>
      </w:r>
      <w:r w:rsidR="00017BD2" w:rsidRPr="00492009">
        <w:rPr>
          <w:rFonts w:ascii="Times New Roman" w:hAnsi="Times New Roman" w:cs="Times New Roman"/>
          <w:b/>
          <w:sz w:val="24"/>
          <w:szCs w:val="24"/>
        </w:rPr>
        <w:t>,</w:t>
      </w:r>
      <w:r w:rsidR="002D0609">
        <w:rPr>
          <w:rFonts w:ascii="Times New Roman" w:hAnsi="Times New Roman" w:cs="Times New Roman"/>
          <w:b/>
          <w:sz w:val="24"/>
          <w:szCs w:val="24"/>
          <w:lang w:val="kk-KZ"/>
        </w:rPr>
        <w:t xml:space="preserve"> Жамбылской области </w:t>
      </w:r>
      <w:r w:rsidR="00017BD2" w:rsidRPr="00492009">
        <w:rPr>
          <w:rFonts w:ascii="Times New Roman" w:hAnsi="Times New Roman" w:cs="Times New Roman"/>
          <w:color w:val="000000"/>
          <w:spacing w:val="6"/>
          <w:sz w:val="24"/>
          <w:szCs w:val="24"/>
        </w:rPr>
        <w:t xml:space="preserve">и оборудование в соответствии с установленными </w:t>
      </w:r>
      <w:r w:rsidR="00017BD2" w:rsidRPr="00492009">
        <w:rPr>
          <w:rFonts w:ascii="Times New Roman" w:hAnsi="Times New Roman" w:cs="Times New Roman"/>
          <w:color w:val="000000"/>
          <w:spacing w:val="1"/>
          <w:sz w:val="24"/>
          <w:szCs w:val="24"/>
        </w:rPr>
        <w:t xml:space="preserve">правилами и требованиями санитарной, технической и пожарной  инспекций, нести </w:t>
      </w:r>
      <w:r w:rsidR="00017BD2" w:rsidRPr="00492009">
        <w:rPr>
          <w:rFonts w:ascii="Times New Roman" w:hAnsi="Times New Roman" w:cs="Times New Roman"/>
          <w:color w:val="000000"/>
          <w:sz w:val="24"/>
          <w:szCs w:val="24"/>
        </w:rPr>
        <w:t>ответственность за соблюдение правил техники безопасности</w:t>
      </w:r>
      <w:r w:rsidR="00017BD2" w:rsidRPr="00492009">
        <w:rPr>
          <w:rFonts w:ascii="Times New Roman" w:hAnsi="Times New Roman" w:cs="Times New Roman"/>
          <w:sz w:val="24"/>
          <w:szCs w:val="24"/>
        </w:rPr>
        <w:t xml:space="preserve"> в соответствии с законодательством Республики Казахстан.</w:t>
      </w:r>
    </w:p>
    <w:p w:rsidR="004667A5" w:rsidRPr="00492009" w:rsidRDefault="004667A5" w:rsidP="00017BD2">
      <w:pPr>
        <w:tabs>
          <w:tab w:val="left" w:pos="430"/>
        </w:tabs>
        <w:ind w:left="5"/>
        <w:jc w:val="both"/>
        <w:rPr>
          <w:rFonts w:ascii="Times New Roman" w:hAnsi="Times New Roman" w:cs="Times New Roman"/>
          <w:b/>
          <w:bCs/>
          <w:sz w:val="24"/>
          <w:szCs w:val="24"/>
          <w:lang w:val="kk-KZ"/>
        </w:rPr>
      </w:pPr>
      <w:r w:rsidRPr="00492009">
        <w:rPr>
          <w:rFonts w:ascii="Times New Roman" w:hAnsi="Times New Roman" w:cs="Times New Roman"/>
          <w:b/>
          <w:bCs/>
          <w:sz w:val="24"/>
          <w:szCs w:val="24"/>
        </w:rPr>
        <w:t>Меню предварительное, окончательное меню согласовать с заказчиком</w:t>
      </w:r>
      <w:r w:rsidR="000C6646" w:rsidRPr="00492009">
        <w:rPr>
          <w:rFonts w:ascii="Times New Roman" w:hAnsi="Times New Roman" w:cs="Times New Roman"/>
          <w:b/>
          <w:bCs/>
          <w:sz w:val="24"/>
          <w:szCs w:val="24"/>
        </w:rPr>
        <w:t>.</w:t>
      </w:r>
      <w:r w:rsidR="00B5614D" w:rsidRPr="00492009">
        <w:rPr>
          <w:rFonts w:ascii="Times New Roman" w:hAnsi="Times New Roman" w:cs="Times New Roman"/>
          <w:b/>
          <w:bCs/>
          <w:sz w:val="24"/>
          <w:szCs w:val="24"/>
          <w:lang w:val="kk-KZ"/>
        </w:rPr>
        <w:t xml:space="preserve"> </w:t>
      </w:r>
    </w:p>
    <w:p w:rsidR="000C6646" w:rsidRPr="00492009" w:rsidRDefault="00B5614D" w:rsidP="00017BD2">
      <w:pPr>
        <w:tabs>
          <w:tab w:val="left" w:pos="430"/>
        </w:tabs>
        <w:ind w:left="5"/>
        <w:jc w:val="both"/>
        <w:rPr>
          <w:rFonts w:ascii="Times New Roman" w:hAnsi="Times New Roman" w:cs="Times New Roman"/>
          <w:b/>
          <w:bCs/>
          <w:sz w:val="24"/>
          <w:szCs w:val="24"/>
          <w:lang w:val="kk-KZ"/>
        </w:rPr>
      </w:pPr>
      <w:r w:rsidRPr="00492009">
        <w:rPr>
          <w:rFonts w:ascii="Times New Roman" w:hAnsi="Times New Roman" w:cs="Times New Roman"/>
          <w:b/>
          <w:bCs/>
          <w:sz w:val="24"/>
          <w:szCs w:val="24"/>
          <w:lang w:val="kk-KZ"/>
        </w:rPr>
        <w:t>Адрес и с</w:t>
      </w:r>
      <w:r w:rsidRPr="00492009">
        <w:rPr>
          <w:rFonts w:ascii="Times New Roman" w:hAnsi="Times New Roman" w:cs="Times New Roman"/>
          <w:b/>
          <w:bCs/>
          <w:sz w:val="24"/>
          <w:szCs w:val="24"/>
        </w:rPr>
        <w:t xml:space="preserve">рок </w:t>
      </w:r>
      <w:r w:rsidR="000C6646" w:rsidRPr="00492009">
        <w:rPr>
          <w:rFonts w:ascii="Times New Roman" w:hAnsi="Times New Roman" w:cs="Times New Roman"/>
          <w:b/>
          <w:bCs/>
          <w:sz w:val="24"/>
          <w:szCs w:val="24"/>
        </w:rPr>
        <w:t>оказания услуг</w:t>
      </w:r>
      <w:r w:rsidR="000D7F89" w:rsidRPr="00492009">
        <w:rPr>
          <w:rFonts w:ascii="Times New Roman" w:hAnsi="Times New Roman" w:cs="Times New Roman"/>
          <w:b/>
          <w:bCs/>
          <w:sz w:val="24"/>
          <w:szCs w:val="24"/>
          <w:lang w:val="kk-KZ"/>
        </w:rPr>
        <w:t xml:space="preserve">: </w:t>
      </w:r>
      <w:r w:rsidR="002D0609">
        <w:rPr>
          <w:rFonts w:ascii="Times New Roman" w:hAnsi="Times New Roman" w:cs="Times New Roman"/>
          <w:b/>
          <w:bCs/>
          <w:sz w:val="24"/>
          <w:szCs w:val="24"/>
          <w:lang w:val="kk-KZ"/>
        </w:rPr>
        <w:t xml:space="preserve">Жамбылкая </w:t>
      </w:r>
      <w:r w:rsidR="000D7F89" w:rsidRPr="00492009">
        <w:rPr>
          <w:rFonts w:ascii="Times New Roman" w:hAnsi="Times New Roman" w:cs="Times New Roman"/>
          <w:b/>
          <w:bCs/>
          <w:sz w:val="24"/>
          <w:szCs w:val="24"/>
          <w:lang w:val="kk-KZ"/>
        </w:rPr>
        <w:t>область</w:t>
      </w:r>
      <w:r w:rsidRPr="00492009">
        <w:rPr>
          <w:rFonts w:ascii="Times New Roman" w:hAnsi="Times New Roman" w:cs="Times New Roman"/>
          <w:b/>
          <w:bCs/>
          <w:sz w:val="24"/>
          <w:szCs w:val="24"/>
          <w:lang w:val="kk-KZ"/>
        </w:rPr>
        <w:t xml:space="preserve">, </w:t>
      </w:r>
      <w:r w:rsidR="002D0609">
        <w:rPr>
          <w:rFonts w:ascii="Times New Roman" w:hAnsi="Times New Roman" w:cs="Times New Roman"/>
          <w:b/>
          <w:bCs/>
          <w:sz w:val="24"/>
          <w:szCs w:val="24"/>
          <w:lang w:val="kk-KZ"/>
        </w:rPr>
        <w:t>Мойынкумский</w:t>
      </w:r>
      <w:r w:rsidRPr="00492009">
        <w:rPr>
          <w:rFonts w:ascii="Times New Roman" w:hAnsi="Times New Roman" w:cs="Times New Roman"/>
          <w:b/>
          <w:bCs/>
          <w:sz w:val="24"/>
          <w:szCs w:val="24"/>
          <w:lang w:val="kk-KZ"/>
        </w:rPr>
        <w:t xml:space="preserve"> район</w:t>
      </w:r>
      <w:r w:rsidR="002D0609">
        <w:rPr>
          <w:rFonts w:ascii="Times New Roman" w:hAnsi="Times New Roman" w:cs="Times New Roman"/>
          <w:b/>
          <w:bCs/>
          <w:sz w:val="24"/>
          <w:szCs w:val="24"/>
        </w:rPr>
        <w:t xml:space="preserve"> </w:t>
      </w:r>
      <w:r w:rsidR="002D0609">
        <w:rPr>
          <w:rFonts w:ascii="Times New Roman" w:hAnsi="Times New Roman" w:cs="Times New Roman"/>
          <w:b/>
          <w:bCs/>
          <w:sz w:val="24"/>
          <w:szCs w:val="24"/>
          <w:lang w:val="kk-KZ"/>
        </w:rPr>
        <w:t>с</w:t>
      </w:r>
      <w:r w:rsidR="000C6646" w:rsidRPr="00492009">
        <w:rPr>
          <w:rFonts w:ascii="Times New Roman" w:hAnsi="Times New Roman" w:cs="Times New Roman"/>
          <w:b/>
          <w:bCs/>
          <w:sz w:val="24"/>
          <w:szCs w:val="24"/>
        </w:rPr>
        <w:t xml:space="preserve">. </w:t>
      </w:r>
      <w:r w:rsidR="002D0609">
        <w:rPr>
          <w:rFonts w:ascii="Times New Roman" w:hAnsi="Times New Roman" w:cs="Times New Roman"/>
          <w:b/>
          <w:bCs/>
          <w:sz w:val="24"/>
          <w:szCs w:val="24"/>
          <w:lang w:val="kk-KZ"/>
        </w:rPr>
        <w:t>Шығанақ</w:t>
      </w:r>
      <w:r w:rsidRPr="00492009">
        <w:rPr>
          <w:rFonts w:ascii="Times New Roman" w:hAnsi="Times New Roman" w:cs="Times New Roman"/>
          <w:b/>
          <w:bCs/>
          <w:sz w:val="24"/>
          <w:szCs w:val="24"/>
          <w:lang w:val="kk-KZ"/>
        </w:rPr>
        <w:t xml:space="preserve">, обслуживание </w:t>
      </w:r>
      <w:r w:rsidR="002D0609">
        <w:rPr>
          <w:rFonts w:ascii="Times New Roman" w:hAnsi="Times New Roman" w:cs="Times New Roman"/>
          <w:b/>
          <w:bCs/>
          <w:sz w:val="24"/>
          <w:szCs w:val="24"/>
          <w:lang w:val="kk-KZ"/>
        </w:rPr>
        <w:t>по заявке заказчика</w:t>
      </w:r>
      <w:r w:rsidRPr="00492009">
        <w:rPr>
          <w:rFonts w:ascii="Times New Roman" w:hAnsi="Times New Roman" w:cs="Times New Roman"/>
          <w:b/>
          <w:bCs/>
          <w:sz w:val="24"/>
          <w:szCs w:val="24"/>
          <w:lang w:val="kk-KZ"/>
        </w:rPr>
        <w:t>.</w:t>
      </w:r>
    </w:p>
    <w:p w:rsidR="00D75402" w:rsidRPr="00492009" w:rsidRDefault="00D75402" w:rsidP="00017BD2">
      <w:pPr>
        <w:tabs>
          <w:tab w:val="left" w:pos="430"/>
        </w:tabs>
        <w:ind w:left="5"/>
        <w:jc w:val="both"/>
        <w:rPr>
          <w:rFonts w:ascii="Times New Roman" w:hAnsi="Times New Roman" w:cs="Times New Roman"/>
          <w:b/>
          <w:bCs/>
          <w:sz w:val="24"/>
          <w:szCs w:val="24"/>
          <w:lang w:val="kk-KZ"/>
        </w:rPr>
      </w:pPr>
    </w:p>
    <w:p w:rsidR="00D75402" w:rsidRPr="00492009" w:rsidRDefault="00D75402" w:rsidP="00017BD2">
      <w:pPr>
        <w:tabs>
          <w:tab w:val="left" w:pos="430"/>
        </w:tabs>
        <w:ind w:left="5"/>
        <w:jc w:val="both"/>
        <w:rPr>
          <w:rFonts w:ascii="Times New Roman" w:hAnsi="Times New Roman" w:cs="Times New Roman"/>
          <w:b/>
          <w:bCs/>
          <w:sz w:val="24"/>
          <w:szCs w:val="24"/>
          <w:lang w:val="kk-KZ"/>
        </w:rPr>
      </w:pPr>
    </w:p>
    <w:p w:rsidR="00D75402" w:rsidRPr="00492009" w:rsidRDefault="00D75402" w:rsidP="00017BD2">
      <w:pPr>
        <w:tabs>
          <w:tab w:val="left" w:pos="430"/>
        </w:tabs>
        <w:ind w:left="5"/>
        <w:jc w:val="both"/>
        <w:rPr>
          <w:rFonts w:ascii="Times New Roman" w:hAnsi="Times New Roman" w:cs="Times New Roman"/>
          <w:b/>
          <w:bCs/>
          <w:sz w:val="24"/>
          <w:szCs w:val="24"/>
          <w:lang w:val="kk-KZ"/>
        </w:rPr>
      </w:pPr>
    </w:p>
    <w:p w:rsidR="00D75402" w:rsidRPr="00492009" w:rsidRDefault="00D75402" w:rsidP="00017BD2">
      <w:pPr>
        <w:tabs>
          <w:tab w:val="left" w:pos="430"/>
        </w:tabs>
        <w:ind w:left="5"/>
        <w:jc w:val="both"/>
        <w:rPr>
          <w:rFonts w:ascii="Times New Roman" w:hAnsi="Times New Roman" w:cs="Times New Roman"/>
          <w:b/>
          <w:bCs/>
          <w:sz w:val="24"/>
          <w:szCs w:val="24"/>
          <w:lang w:val="kk-KZ"/>
        </w:rPr>
      </w:pPr>
    </w:p>
    <w:p w:rsidR="00D75402" w:rsidRDefault="00D75402" w:rsidP="00017BD2">
      <w:pPr>
        <w:tabs>
          <w:tab w:val="left" w:pos="430"/>
        </w:tabs>
        <w:ind w:left="5"/>
        <w:jc w:val="both"/>
        <w:rPr>
          <w:rFonts w:ascii="Times New Roman" w:hAnsi="Times New Roman" w:cs="Times New Roman"/>
          <w:b/>
          <w:bCs/>
          <w:sz w:val="24"/>
          <w:szCs w:val="24"/>
          <w:lang w:val="kk-KZ"/>
        </w:rPr>
      </w:pP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lastRenderedPageBreak/>
        <w:t>Іс-шараларда тамақтануды ұйымдастыру бойынша қызметтер және қызмет көрсету іс-шараға қатысушылар үшін кешенді түскі ас</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 xml:space="preserve">  Іс-шараға қатысушылар үшін кешенді түскі ас</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 xml:space="preserve"> 80 адамға арналған кешенді түскі ас</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1) бірінші тағам</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2) екінші тағам</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 xml:space="preserve">3) 3 түрдегі Салат </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4) суық тағамдар-2 түрі</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5)пісіру (самса, чебуректер, пирожныйлар және т. б.)</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6) нан себет (шелпек, тоқаш, бауырсақ)</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7) сусындар (газсыз су, компот, шырындар, газдалған сусындар)</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8) жемістерді кесу (алма, ананас, киви, банан, жүзім, апельсин)</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 xml:space="preserve">9) шай </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 xml:space="preserve">10).  Майлықтар </w:t>
      </w:r>
    </w:p>
    <w:p w:rsidR="00C43CFC" w:rsidRPr="00C43CFC" w:rsidRDefault="00C43CFC" w:rsidP="00C43CFC">
      <w:pPr>
        <w:tabs>
          <w:tab w:val="left" w:pos="430"/>
        </w:tabs>
        <w:ind w:left="5"/>
        <w:jc w:val="both"/>
        <w:rPr>
          <w:rFonts w:ascii="Times New Roman" w:hAnsi="Times New Roman" w:cs="Times New Roman"/>
          <w:b/>
          <w:bCs/>
          <w:sz w:val="24"/>
          <w:szCs w:val="24"/>
          <w:lang w:val="kk-KZ"/>
        </w:rPr>
      </w:pP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Өнім беруші Қазақстан Республикасында белгіленген санитарлық-гигиеналық ережелер мен Халыққа қызмет көрсету нормаларын, тамақ дайындау, тез бұзылатын өнімдерді сақтау және өткізу шарттарын сақтауға тиіс.</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Қызмет ҚР МЕМСТ "қоғамдық тамақтану" талаптарына сәйкес болуы тиіс.</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 xml:space="preserve">Жеткізуші жеткізушінің ас блогына жеткізілетін азық-түлік тауарларының сапасына жауап береді. </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Қызмет көрсету үшін Өнім берушінің Жамбыл облысы, Мойынқұм ауданы, Шығанақ ауылында қоғамдық тамақтандыру объектісі (кафе, мейрамхана) және жабдығы белгіленген ережелерге және санитарлық, техникалық және өрт инспекцияларының талаптарына сәйкес болуы, Қазақстан Республикасының заңнамасына сәйкес қауіпсіздік техникасы ережелерінің сақталуына жауапты болуы тиіс.</w:t>
      </w:r>
    </w:p>
    <w:p w:rsidR="00C43CFC" w:rsidRPr="00C43CFC"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 xml:space="preserve">Мәзір алдын ала, соңғы мәзір Тапсырыс берушімен келісу. </w:t>
      </w:r>
    </w:p>
    <w:p w:rsidR="00C43CFC" w:rsidRPr="00492009" w:rsidRDefault="00C43CFC" w:rsidP="00C43CFC">
      <w:pPr>
        <w:tabs>
          <w:tab w:val="left" w:pos="430"/>
        </w:tabs>
        <w:ind w:left="5"/>
        <w:jc w:val="both"/>
        <w:rPr>
          <w:rFonts w:ascii="Times New Roman" w:hAnsi="Times New Roman" w:cs="Times New Roman"/>
          <w:b/>
          <w:bCs/>
          <w:sz w:val="24"/>
          <w:szCs w:val="24"/>
          <w:lang w:val="kk-KZ"/>
        </w:rPr>
      </w:pPr>
      <w:r w:rsidRPr="00C43CFC">
        <w:rPr>
          <w:rFonts w:ascii="Times New Roman" w:hAnsi="Times New Roman" w:cs="Times New Roman"/>
          <w:b/>
          <w:bCs/>
          <w:sz w:val="24"/>
          <w:szCs w:val="24"/>
          <w:lang w:val="kk-KZ"/>
        </w:rPr>
        <w:t>Мекенжайы және қызмет көрсету мерзімі: Жамбыл облысы, Мойынқұм ауданы, Шы</w:t>
      </w:r>
      <w:r>
        <w:rPr>
          <w:rFonts w:ascii="Times New Roman" w:hAnsi="Times New Roman" w:cs="Times New Roman"/>
          <w:b/>
          <w:bCs/>
          <w:sz w:val="24"/>
          <w:szCs w:val="24"/>
          <w:lang w:val="kk-KZ"/>
        </w:rPr>
        <w:t>ғанық</w:t>
      </w:r>
      <w:bookmarkStart w:id="0" w:name="_GoBack"/>
      <w:bookmarkEnd w:id="0"/>
      <w:r w:rsidRPr="00C43CFC">
        <w:rPr>
          <w:rFonts w:ascii="Times New Roman" w:hAnsi="Times New Roman" w:cs="Times New Roman"/>
          <w:b/>
          <w:bCs/>
          <w:sz w:val="24"/>
          <w:szCs w:val="24"/>
          <w:lang w:val="kk-KZ"/>
        </w:rPr>
        <w:t xml:space="preserve"> ауылы, Тапсырыс берушінің өтінімі бойынша қызмет көрсету.</w:t>
      </w:r>
    </w:p>
    <w:sectPr w:rsidR="00C43CFC" w:rsidRPr="00492009" w:rsidSect="00685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44546"/>
    <w:multiLevelType w:val="hybridMultilevel"/>
    <w:tmpl w:val="4E823F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B67A8"/>
    <w:multiLevelType w:val="hybridMultilevel"/>
    <w:tmpl w:val="4AB2E850"/>
    <w:lvl w:ilvl="0" w:tplc="EFF649DE">
      <w:start w:val="1"/>
      <w:numFmt w:val="decimal"/>
      <w:lvlText w:val="%1."/>
      <w:lvlJc w:val="left"/>
      <w:pPr>
        <w:ind w:left="967" w:hanging="82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6D7317DC"/>
    <w:multiLevelType w:val="hybridMultilevel"/>
    <w:tmpl w:val="20C0E0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115E5"/>
    <w:rsid w:val="00017BD2"/>
    <w:rsid w:val="000C6646"/>
    <w:rsid w:val="000C6ACB"/>
    <w:rsid w:val="000D7F89"/>
    <w:rsid w:val="00155DFA"/>
    <w:rsid w:val="001710BA"/>
    <w:rsid w:val="00175EA3"/>
    <w:rsid w:val="001F0A95"/>
    <w:rsid w:val="002609A3"/>
    <w:rsid w:val="002D0609"/>
    <w:rsid w:val="003065AE"/>
    <w:rsid w:val="0032239A"/>
    <w:rsid w:val="003A4B98"/>
    <w:rsid w:val="004667A5"/>
    <w:rsid w:val="00492009"/>
    <w:rsid w:val="006853C9"/>
    <w:rsid w:val="009115E5"/>
    <w:rsid w:val="0094365F"/>
    <w:rsid w:val="00B5614D"/>
    <w:rsid w:val="00B875FC"/>
    <w:rsid w:val="00C134B4"/>
    <w:rsid w:val="00C43CFC"/>
    <w:rsid w:val="00CA4090"/>
    <w:rsid w:val="00D75402"/>
    <w:rsid w:val="00DA3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3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5E5"/>
    <w:pPr>
      <w:ind w:left="720"/>
      <w:contextualSpacing/>
    </w:pPr>
  </w:style>
  <w:style w:type="paragraph" w:styleId="a4">
    <w:name w:val="caption"/>
    <w:basedOn w:val="a"/>
    <w:unhideWhenUsed/>
    <w:qFormat/>
    <w:rsid w:val="00017BD2"/>
    <w:pPr>
      <w:spacing w:after="0" w:line="240" w:lineRule="auto"/>
      <w:jc w:val="center"/>
    </w:pPr>
    <w:rPr>
      <w:rFonts w:ascii="Arial" w:eastAsia="Times New Roman" w:hAnsi="Arial" w:cs="Times New Roman"/>
      <w:b/>
      <w:sz w:val="28"/>
      <w:szCs w:val="20"/>
    </w:rPr>
  </w:style>
  <w:style w:type="paragraph" w:styleId="a5">
    <w:name w:val="No Spacing"/>
    <w:uiPriority w:val="1"/>
    <w:qFormat/>
    <w:rsid w:val="00017BD2"/>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6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RDK</dc:creator>
  <cp:lastModifiedBy>User</cp:lastModifiedBy>
  <cp:revision>21</cp:revision>
  <dcterms:created xsi:type="dcterms:W3CDTF">2022-06-01T10:28:00Z</dcterms:created>
  <dcterms:modified xsi:type="dcterms:W3CDTF">2026-06-26T04:53:00Z</dcterms:modified>
</cp:coreProperties>
</file>