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5E" w:rsidRPr="00B3225E" w:rsidRDefault="00B3225E" w:rsidP="00B322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Техническая спецификация</w:t>
      </w:r>
    </w:p>
    <w:p w:rsidR="00B3225E" w:rsidRPr="00B3225E" w:rsidRDefault="00B3225E" w:rsidP="00B32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услуги:</w:t>
      </w: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обработке деревьев и кустарников.</w:t>
      </w:r>
    </w:p>
    <w:p w:rsidR="00B3225E" w:rsidRPr="00B3225E" w:rsidRDefault="00B3225E" w:rsidP="00B32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Количество:</w:t>
      </w: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 единиц (деревья и кустарники).</w:t>
      </w:r>
    </w:p>
    <w:p w:rsidR="00B3225E" w:rsidRPr="00B3225E" w:rsidRDefault="00B3225E" w:rsidP="00B32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Цель услуги</w:t>
      </w:r>
    </w:p>
    <w:p w:rsidR="00B3225E" w:rsidRPr="00B3225E" w:rsidRDefault="00B3225E" w:rsidP="00B32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обработки деревьев и кустарников с целью защиты зеленых насаждений от вредителей и болезней, повышения их жизнеспособности и сохранения декоративных качеств.</w:t>
      </w:r>
    </w:p>
    <w:p w:rsidR="00B3225E" w:rsidRPr="00B3225E" w:rsidRDefault="00B3225E" w:rsidP="00B32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Требования к оказанию услуг</w:t>
      </w:r>
    </w:p>
    <w:p w:rsidR="00B3225E" w:rsidRPr="00B3225E" w:rsidRDefault="00B3225E" w:rsidP="00B32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обязан:</w:t>
      </w:r>
    </w:p>
    <w:p w:rsidR="00B3225E" w:rsidRPr="00B3225E" w:rsidRDefault="00B3225E" w:rsidP="00B32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визуальный осмотр зеленых насаждений перед началом работ;</w:t>
      </w:r>
    </w:p>
    <w:p w:rsidR="00B3225E" w:rsidRPr="00B3225E" w:rsidRDefault="00B3225E" w:rsidP="00B32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обработку деревьев и кустарников сертифицированными препаратами, разрешенными к применению на территории Республики Казахстан;</w:t>
      </w:r>
    </w:p>
    <w:p w:rsidR="00B3225E" w:rsidRPr="00B3225E" w:rsidRDefault="00B3225E" w:rsidP="00B32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экологической и санитарной безопасности;</w:t>
      </w:r>
    </w:p>
    <w:p w:rsidR="00B3225E" w:rsidRPr="00B3225E" w:rsidRDefault="00B3225E" w:rsidP="00B32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исправное специализированное оборудование для опрыскивания;</w:t>
      </w:r>
    </w:p>
    <w:p w:rsidR="00B3225E" w:rsidRPr="00B3225E" w:rsidRDefault="00B3225E" w:rsidP="00B32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безопасность пешеходов и транспортных средств во время проведения работ;</w:t>
      </w:r>
    </w:p>
    <w:p w:rsidR="00B3225E" w:rsidRPr="00B3225E" w:rsidRDefault="00B3225E" w:rsidP="00B322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работ убрать использованные материалы и привести территорию в надлежащее состояние.</w:t>
      </w:r>
    </w:p>
    <w:p w:rsidR="00B3225E" w:rsidRPr="00B3225E" w:rsidRDefault="00B3225E" w:rsidP="00B32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Требования к применяемым препаратам</w:t>
      </w:r>
    </w:p>
    <w:p w:rsidR="00B3225E" w:rsidRPr="00B3225E" w:rsidRDefault="00B3225E" w:rsidP="00B32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должны быть зарегистрированы и разрешены к применению в Республике Казахстан;</w:t>
      </w:r>
    </w:p>
    <w:p w:rsidR="00B3225E" w:rsidRPr="00B3225E" w:rsidRDefault="00B3225E" w:rsidP="00B32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действующий срок годности;</w:t>
      </w:r>
    </w:p>
    <w:p w:rsidR="00B3225E" w:rsidRPr="00B3225E" w:rsidRDefault="00B3225E" w:rsidP="00B32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применяться в соответствии с инструкцией производителя и установленными нормами расхода.</w:t>
      </w:r>
    </w:p>
    <w:p w:rsidR="00B3225E" w:rsidRPr="00B3225E" w:rsidRDefault="00B3225E" w:rsidP="00B32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Объем услуг</w:t>
      </w:r>
    </w:p>
    <w:p w:rsidR="00B3225E" w:rsidRPr="00B3225E" w:rsidRDefault="00B3225E" w:rsidP="00B32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300 единиц зеленых насаждений (деревьев и кустарников) согласно перечню Заказчика.</w:t>
      </w:r>
    </w:p>
    <w:p w:rsidR="00B3225E" w:rsidRPr="00B3225E" w:rsidRDefault="00B3225E" w:rsidP="00B32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Срок оказания услуг</w:t>
      </w:r>
    </w:p>
    <w:p w:rsidR="00B3225E" w:rsidRPr="00B3225E" w:rsidRDefault="00B3225E" w:rsidP="00B32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срока, установленного договором, в благоприятных погодных условиях, исключающих снижение эффективности обработки.</w:t>
      </w:r>
    </w:p>
    <w:p w:rsidR="00B3225E" w:rsidRPr="00B3225E" w:rsidRDefault="00B3225E" w:rsidP="00B32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Требования к качеству</w:t>
      </w:r>
    </w:p>
    <w:p w:rsidR="00B3225E" w:rsidRPr="00B3225E" w:rsidRDefault="00B3225E" w:rsidP="00B32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должна быть выполнена равномерно и в полном объеме;</w:t>
      </w:r>
    </w:p>
    <w:p w:rsidR="00B3225E" w:rsidRPr="00B3225E" w:rsidRDefault="00B3225E" w:rsidP="00B32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повреждение зеленых насаждений вследствие нарушения технологии обработки;</w:t>
      </w:r>
    </w:p>
    <w:p w:rsidR="00B3225E" w:rsidRPr="00B3225E" w:rsidRDefault="00B3225E" w:rsidP="00B322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оказанных услуг подтверждается актом выполненных работ.</w:t>
      </w:r>
    </w:p>
    <w:p w:rsidR="00B3225E" w:rsidRPr="00B3225E" w:rsidRDefault="00B3225E" w:rsidP="00B32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Гарантийные обязательства</w:t>
      </w:r>
    </w:p>
    <w:p w:rsidR="00B3225E" w:rsidRPr="00B3225E" w:rsidRDefault="00B3225E" w:rsidP="00B32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недостатков, возникших по вине Исполнителя, они устраняются за счет Исполнителя в сроки, согласованные с Заказчиком.</w:t>
      </w:r>
    </w:p>
    <w:p w:rsidR="00B3225E" w:rsidRPr="00B3225E" w:rsidRDefault="00B3225E" w:rsidP="00B32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2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Охрана труда и техника безопасности</w:t>
      </w:r>
    </w:p>
    <w:p w:rsidR="00B3225E" w:rsidRPr="00B3225E" w:rsidRDefault="00B3225E" w:rsidP="00B32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соблюдать требования законодательства Республики Казахстан по охране труда, технике безопасности, пожарной безопасности и охране окружающей среды.</w:t>
      </w:r>
    </w:p>
    <w:p w:rsidR="00B3225E" w:rsidRDefault="00B3225E" w:rsidP="00B3225E">
      <w:pPr>
        <w:pStyle w:val="1"/>
      </w:pPr>
      <w:r>
        <w:t xml:space="preserve">Техникалық </w:t>
      </w:r>
      <w:proofErr w:type="spellStart"/>
      <w:r>
        <w:t>ерекшелік</w:t>
      </w:r>
      <w:proofErr w:type="spellEnd"/>
    </w:p>
    <w:p w:rsidR="00B3225E" w:rsidRDefault="00B3225E" w:rsidP="00B3225E">
      <w:pPr>
        <w:pStyle w:val="a3"/>
      </w:pPr>
      <w:r>
        <w:rPr>
          <w:rStyle w:val="a4"/>
        </w:rPr>
        <w:t xml:space="preserve">Қызметтің </w:t>
      </w:r>
      <w:proofErr w:type="spellStart"/>
      <w:r>
        <w:rPr>
          <w:rStyle w:val="a4"/>
        </w:rPr>
        <w:t>атауы</w:t>
      </w:r>
      <w:proofErr w:type="spellEnd"/>
      <w:r>
        <w:rPr>
          <w:rStyle w:val="a4"/>
        </w:rPr>
        <w:t>:</w:t>
      </w:r>
      <w:r>
        <w:t xml:space="preserve"> Ағаштар </w:t>
      </w:r>
      <w:proofErr w:type="gramStart"/>
      <w:r>
        <w:t>мен б</w:t>
      </w:r>
      <w:proofErr w:type="gramEnd"/>
      <w:r>
        <w:t>ұталарды өңдеу қызметтері.</w:t>
      </w:r>
    </w:p>
    <w:p w:rsidR="00B3225E" w:rsidRDefault="00B3225E" w:rsidP="00B3225E">
      <w:pPr>
        <w:pStyle w:val="a3"/>
      </w:pPr>
      <w:r>
        <w:rPr>
          <w:rStyle w:val="a4"/>
        </w:rPr>
        <w:t>Саны:</w:t>
      </w:r>
      <w:r>
        <w:t xml:space="preserve"> 300 </w:t>
      </w:r>
      <w:proofErr w:type="spellStart"/>
      <w:r>
        <w:t>бірлі</w:t>
      </w:r>
      <w:proofErr w:type="gramStart"/>
      <w:r>
        <w:t>к</w:t>
      </w:r>
      <w:proofErr w:type="spellEnd"/>
      <w:proofErr w:type="gramEnd"/>
      <w:r>
        <w:t xml:space="preserve"> (ағаштар мен бұталар).</w:t>
      </w:r>
    </w:p>
    <w:p w:rsidR="00B3225E" w:rsidRDefault="00B3225E" w:rsidP="00B3225E">
      <w:pPr>
        <w:pStyle w:val="2"/>
      </w:pPr>
      <w:r>
        <w:t>1. Қызметтің мақсаты</w:t>
      </w:r>
    </w:p>
    <w:p w:rsidR="00B3225E" w:rsidRDefault="00B3225E" w:rsidP="00B3225E">
      <w:pPr>
        <w:pStyle w:val="a3"/>
      </w:pPr>
      <w:proofErr w:type="spellStart"/>
      <w:r>
        <w:t>Зиянкестер</w:t>
      </w:r>
      <w:proofErr w:type="spellEnd"/>
      <w:r>
        <w:t xml:space="preserve"> мен аурулардың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және </w:t>
      </w:r>
      <w:proofErr w:type="spellStart"/>
      <w:r>
        <w:t>олармен</w:t>
      </w:r>
      <w:proofErr w:type="spellEnd"/>
      <w:r>
        <w:t xml:space="preserve"> күресу, </w:t>
      </w:r>
      <w:proofErr w:type="spellStart"/>
      <w:r>
        <w:t>жасыл</w:t>
      </w:r>
      <w:proofErr w:type="spellEnd"/>
      <w:r>
        <w:t xml:space="preserve"> желектердің өміршеңдігін </w:t>
      </w:r>
      <w:proofErr w:type="spellStart"/>
      <w:r>
        <w:t>арттыру</w:t>
      </w:r>
      <w:proofErr w:type="spellEnd"/>
      <w:r>
        <w:t>, санитариялық және сәндік жағдайын сақтау мақ</w:t>
      </w:r>
      <w:proofErr w:type="gramStart"/>
      <w:r>
        <w:t>сатында</w:t>
      </w:r>
      <w:proofErr w:type="gramEnd"/>
      <w:r>
        <w:t xml:space="preserve"> ағаштар мен бұталарды өңдеу жұмыстарын жүргізу.</w:t>
      </w:r>
    </w:p>
    <w:p w:rsidR="00B3225E" w:rsidRDefault="00B3225E" w:rsidP="00B3225E">
      <w:pPr>
        <w:pStyle w:val="2"/>
      </w:pPr>
      <w:r>
        <w:t xml:space="preserve">2. Қызмет көрсетуге қойылатын </w:t>
      </w:r>
      <w:proofErr w:type="spellStart"/>
      <w:r>
        <w:t>талаптар</w:t>
      </w:r>
      <w:proofErr w:type="spellEnd"/>
    </w:p>
    <w:p w:rsidR="00B3225E" w:rsidRDefault="00B3225E" w:rsidP="00B3225E">
      <w:pPr>
        <w:pStyle w:val="a3"/>
      </w:pPr>
      <w:r>
        <w:t xml:space="preserve">Өнім </w:t>
      </w:r>
      <w:proofErr w:type="spellStart"/>
      <w:r>
        <w:t>беруші</w:t>
      </w:r>
      <w:proofErr w:type="spellEnd"/>
      <w:r>
        <w:t>:</w:t>
      </w:r>
    </w:p>
    <w:p w:rsidR="00B3225E" w:rsidRDefault="00B3225E" w:rsidP="00B3225E">
      <w:pPr>
        <w:pStyle w:val="a3"/>
        <w:numPr>
          <w:ilvl w:val="0"/>
          <w:numId w:val="4"/>
        </w:numPr>
      </w:pPr>
      <w:proofErr w:type="gramStart"/>
      <w:r>
        <w:t>ж</w:t>
      </w:r>
      <w:proofErr w:type="gramEnd"/>
      <w:r>
        <w:t xml:space="preserve">ұмыстарды </w:t>
      </w:r>
      <w:proofErr w:type="spellStart"/>
      <w:r>
        <w:t>бастамас</w:t>
      </w:r>
      <w:proofErr w:type="spellEnd"/>
      <w:r>
        <w:t xml:space="preserve"> бұрын </w:t>
      </w:r>
      <w:proofErr w:type="spellStart"/>
      <w:r>
        <w:t>жасыл</w:t>
      </w:r>
      <w:proofErr w:type="spellEnd"/>
      <w:r>
        <w:t xml:space="preserve"> </w:t>
      </w:r>
      <w:proofErr w:type="spellStart"/>
      <w:r>
        <w:t>желектерге</w:t>
      </w:r>
      <w:proofErr w:type="spellEnd"/>
      <w:r>
        <w:t xml:space="preserve"> көзбен </w:t>
      </w:r>
      <w:proofErr w:type="spellStart"/>
      <w:r>
        <w:t>шолу</w:t>
      </w:r>
      <w:proofErr w:type="spellEnd"/>
      <w:r>
        <w:t xml:space="preserve"> жүргізуге;</w:t>
      </w:r>
    </w:p>
    <w:p w:rsidR="00B3225E" w:rsidRDefault="00B3225E" w:rsidP="00B3225E">
      <w:pPr>
        <w:pStyle w:val="a3"/>
        <w:numPr>
          <w:ilvl w:val="0"/>
          <w:numId w:val="4"/>
        </w:numPr>
      </w:pPr>
      <w:r>
        <w:t xml:space="preserve">Қазақстан Республикасының аумағында қолдануға </w:t>
      </w:r>
      <w:proofErr w:type="gramStart"/>
      <w:r>
        <w:t>р</w:t>
      </w:r>
      <w:proofErr w:type="gramEnd"/>
      <w:r>
        <w:t xml:space="preserve">ұқсат </w:t>
      </w:r>
      <w:proofErr w:type="spellStart"/>
      <w:r>
        <w:t>етілген</w:t>
      </w:r>
      <w:proofErr w:type="spellEnd"/>
      <w:r>
        <w:t xml:space="preserve">, сертификатталған </w:t>
      </w:r>
      <w:proofErr w:type="spellStart"/>
      <w:r>
        <w:t>препараттарды</w:t>
      </w:r>
      <w:proofErr w:type="spellEnd"/>
      <w:r>
        <w:t xml:space="preserve"> пайдалануға;</w:t>
      </w:r>
    </w:p>
    <w:p w:rsidR="00B3225E" w:rsidRDefault="00B3225E" w:rsidP="00B3225E">
      <w:pPr>
        <w:pStyle w:val="a3"/>
        <w:numPr>
          <w:ilvl w:val="0"/>
          <w:numId w:val="4"/>
        </w:numPr>
      </w:pPr>
      <w:r>
        <w:t xml:space="preserve">өңдеу жұмыстарын технологиялық </w:t>
      </w:r>
      <w:proofErr w:type="gramStart"/>
      <w:r>
        <w:t>талаптар</w:t>
      </w:r>
      <w:proofErr w:type="gramEnd"/>
      <w:r>
        <w:t>ға сәйкес орындауға;</w:t>
      </w:r>
    </w:p>
    <w:p w:rsidR="00B3225E" w:rsidRDefault="00B3225E" w:rsidP="00B3225E">
      <w:pPr>
        <w:pStyle w:val="a3"/>
        <w:numPr>
          <w:ilvl w:val="0"/>
          <w:numId w:val="4"/>
        </w:numPr>
      </w:pPr>
      <w:proofErr w:type="gramStart"/>
      <w:r>
        <w:t>б</w:t>
      </w:r>
      <w:proofErr w:type="gramEnd"/>
      <w:r>
        <w:t xml:space="preserve">үркуге арналған </w:t>
      </w:r>
      <w:proofErr w:type="spellStart"/>
      <w:r>
        <w:t>жарамды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жабдықтарды пайдалануға;</w:t>
      </w:r>
    </w:p>
    <w:p w:rsidR="00B3225E" w:rsidRDefault="00B3225E" w:rsidP="00B3225E">
      <w:pPr>
        <w:pStyle w:val="a3"/>
        <w:numPr>
          <w:ilvl w:val="0"/>
          <w:numId w:val="4"/>
        </w:numPr>
      </w:pPr>
      <w:r>
        <w:t xml:space="preserve">жұмыстарды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тұ</w:t>
      </w:r>
      <w:proofErr w:type="gramStart"/>
      <w:r>
        <w:t>р</w:t>
      </w:r>
      <w:proofErr w:type="gramEnd"/>
      <w:r>
        <w:t xml:space="preserve">ғындардың, </w:t>
      </w:r>
      <w:proofErr w:type="spellStart"/>
      <w:r>
        <w:t>жаяу</w:t>
      </w:r>
      <w:proofErr w:type="spellEnd"/>
      <w:r>
        <w:t xml:space="preserve"> жүргіншілердің және көлік құралдарының қауіпсіздігін қамтамасыз </w:t>
      </w:r>
      <w:proofErr w:type="spellStart"/>
      <w:r>
        <w:t>етуге</w:t>
      </w:r>
      <w:proofErr w:type="spellEnd"/>
      <w:r>
        <w:t>;</w:t>
      </w:r>
    </w:p>
    <w:p w:rsidR="00B3225E" w:rsidRDefault="00B3225E" w:rsidP="00B3225E">
      <w:pPr>
        <w:pStyle w:val="a3"/>
        <w:numPr>
          <w:ilvl w:val="0"/>
          <w:numId w:val="4"/>
        </w:numPr>
      </w:pPr>
      <w:r>
        <w:t xml:space="preserve">жұмыстар аяқталғаннан </w:t>
      </w:r>
      <w:proofErr w:type="spellStart"/>
      <w:r>
        <w:t>кейін</w:t>
      </w:r>
      <w:proofErr w:type="spellEnd"/>
      <w:r>
        <w:t xml:space="preserve"> аумақты </w:t>
      </w:r>
      <w:proofErr w:type="spellStart"/>
      <w:r>
        <w:t>тазалап</w:t>
      </w:r>
      <w:proofErr w:type="spellEnd"/>
      <w:r>
        <w:t xml:space="preserve">, қалдықтарды </w:t>
      </w:r>
      <w:proofErr w:type="spellStart"/>
      <w:r>
        <w:t>белгіленген</w:t>
      </w:r>
      <w:proofErr w:type="spellEnd"/>
      <w:r>
        <w:t xml:space="preserve"> тәртіппен шығ</w:t>
      </w:r>
      <w:proofErr w:type="gramStart"/>
      <w:r>
        <w:t>ару</w:t>
      </w:r>
      <w:proofErr w:type="gramEnd"/>
      <w:r>
        <w:t xml:space="preserve">ға </w:t>
      </w:r>
      <w:proofErr w:type="spellStart"/>
      <w:r>
        <w:t>міндетті</w:t>
      </w:r>
      <w:proofErr w:type="spellEnd"/>
      <w:r>
        <w:t>.</w:t>
      </w:r>
    </w:p>
    <w:p w:rsidR="00B3225E" w:rsidRDefault="00B3225E" w:rsidP="00B3225E">
      <w:pPr>
        <w:pStyle w:val="2"/>
      </w:pPr>
      <w:r>
        <w:t xml:space="preserve">3. Қолданылатын </w:t>
      </w:r>
      <w:proofErr w:type="gramStart"/>
      <w:r>
        <w:t>препараттар</w:t>
      </w:r>
      <w:proofErr w:type="gramEnd"/>
      <w:r>
        <w:t xml:space="preserve">ға қойылатын </w:t>
      </w:r>
      <w:proofErr w:type="spellStart"/>
      <w:r>
        <w:t>талаптар</w:t>
      </w:r>
      <w:proofErr w:type="spellEnd"/>
    </w:p>
    <w:p w:rsidR="00B3225E" w:rsidRDefault="00B3225E" w:rsidP="00B3225E">
      <w:pPr>
        <w:pStyle w:val="a3"/>
        <w:numPr>
          <w:ilvl w:val="0"/>
          <w:numId w:val="5"/>
        </w:numPr>
      </w:pPr>
      <w:r>
        <w:t xml:space="preserve">Қазақстан </w:t>
      </w:r>
      <w:proofErr w:type="spellStart"/>
      <w:r>
        <w:t>Республикасында</w:t>
      </w:r>
      <w:proofErr w:type="spellEnd"/>
      <w:r>
        <w:t xml:space="preserve"> қолдануға </w:t>
      </w:r>
      <w:proofErr w:type="spellStart"/>
      <w:r>
        <w:t>тіркелген</w:t>
      </w:r>
      <w:proofErr w:type="spellEnd"/>
      <w:r>
        <w:t xml:space="preserve"> және </w:t>
      </w:r>
      <w:proofErr w:type="gramStart"/>
      <w:r>
        <w:t>р</w:t>
      </w:r>
      <w:proofErr w:type="gramEnd"/>
      <w:r>
        <w:t xml:space="preserve">ұқсат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;</w:t>
      </w:r>
    </w:p>
    <w:p w:rsidR="00B3225E" w:rsidRDefault="00B3225E" w:rsidP="00B3225E">
      <w:pPr>
        <w:pStyle w:val="a3"/>
        <w:numPr>
          <w:ilvl w:val="0"/>
          <w:numId w:val="5"/>
        </w:numPr>
      </w:pPr>
      <w:r>
        <w:t xml:space="preserve">жарамдылық </w:t>
      </w:r>
      <w:proofErr w:type="spellStart"/>
      <w:r>
        <w:t>мерзімі</w:t>
      </w:r>
      <w:proofErr w:type="spellEnd"/>
      <w:r>
        <w:t xml:space="preserve"> өті</w:t>
      </w:r>
      <w:proofErr w:type="gramStart"/>
      <w:r>
        <w:t>п</w:t>
      </w:r>
      <w:proofErr w:type="gramEnd"/>
      <w:r>
        <w:t xml:space="preserve"> </w:t>
      </w:r>
      <w:proofErr w:type="spellStart"/>
      <w:r>
        <w:t>кетпеуі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;</w:t>
      </w:r>
    </w:p>
    <w:p w:rsidR="00B3225E" w:rsidRDefault="00B3225E" w:rsidP="00B3225E">
      <w:pPr>
        <w:pStyle w:val="a3"/>
        <w:numPr>
          <w:ilvl w:val="0"/>
          <w:numId w:val="5"/>
        </w:numPr>
      </w:pPr>
      <w:r>
        <w:t xml:space="preserve">өндірушінің нұсқаулығына және </w:t>
      </w:r>
      <w:proofErr w:type="spellStart"/>
      <w:r>
        <w:t>белгіленген</w:t>
      </w:r>
      <w:proofErr w:type="spellEnd"/>
      <w:r>
        <w:t xml:space="preserve"> қолдану </w:t>
      </w:r>
      <w:proofErr w:type="spellStart"/>
      <w:r>
        <w:t>нормаларына</w:t>
      </w:r>
      <w:proofErr w:type="spellEnd"/>
      <w:r>
        <w:t xml:space="preserve"> сәйкес </w:t>
      </w:r>
      <w:proofErr w:type="spellStart"/>
      <w:r>
        <w:t>пайдаланылуы</w:t>
      </w:r>
      <w:proofErr w:type="spellEnd"/>
      <w:r>
        <w:t xml:space="preserve"> </w:t>
      </w:r>
      <w:proofErr w:type="spellStart"/>
      <w:proofErr w:type="gramStart"/>
      <w:r>
        <w:t>тиіс</w:t>
      </w:r>
      <w:proofErr w:type="spellEnd"/>
      <w:proofErr w:type="gramEnd"/>
      <w:r>
        <w:t>.</w:t>
      </w:r>
    </w:p>
    <w:p w:rsidR="00B3225E" w:rsidRDefault="00B3225E" w:rsidP="00B3225E">
      <w:pPr>
        <w:pStyle w:val="2"/>
      </w:pPr>
      <w:r>
        <w:lastRenderedPageBreak/>
        <w:t>4. Қызмет көлемі</w:t>
      </w:r>
    </w:p>
    <w:p w:rsidR="00B3225E" w:rsidRDefault="00B3225E" w:rsidP="00B3225E">
      <w:pPr>
        <w:pStyle w:val="a3"/>
      </w:pP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ұсынған </w:t>
      </w:r>
      <w:proofErr w:type="spellStart"/>
      <w:r>
        <w:t>тізімге</w:t>
      </w:r>
      <w:proofErr w:type="spellEnd"/>
      <w:r>
        <w:t xml:space="preserve"> сәйкес 300 </w:t>
      </w:r>
      <w:proofErr w:type="spellStart"/>
      <w:r>
        <w:t>бірлі</w:t>
      </w:r>
      <w:proofErr w:type="gramStart"/>
      <w:r>
        <w:t>к</w:t>
      </w:r>
      <w:proofErr w:type="spellEnd"/>
      <w:proofErr w:type="gramEnd"/>
      <w:r>
        <w:t xml:space="preserve"> ағаштар мен бұталарды өңдеу.</w:t>
      </w:r>
    </w:p>
    <w:p w:rsidR="00B3225E" w:rsidRDefault="00B3225E" w:rsidP="00B3225E">
      <w:pPr>
        <w:pStyle w:val="2"/>
      </w:pPr>
      <w:r>
        <w:t xml:space="preserve">5. Қызмет көрсету </w:t>
      </w:r>
      <w:proofErr w:type="spellStart"/>
      <w:r>
        <w:t>мерзі</w:t>
      </w:r>
      <w:proofErr w:type="gramStart"/>
      <w:r>
        <w:t>м</w:t>
      </w:r>
      <w:proofErr w:type="gramEnd"/>
      <w:r>
        <w:t>і</w:t>
      </w:r>
      <w:proofErr w:type="spellEnd"/>
    </w:p>
    <w:p w:rsidR="00B3225E" w:rsidRDefault="00B3225E" w:rsidP="00B3225E">
      <w:pPr>
        <w:pStyle w:val="a3"/>
      </w:pPr>
      <w:proofErr w:type="spellStart"/>
      <w:r>
        <w:t>Шартта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, өңдеу </w:t>
      </w:r>
      <w:proofErr w:type="spellStart"/>
      <w:r>
        <w:t>тиімділігіне</w:t>
      </w:r>
      <w:proofErr w:type="spellEnd"/>
      <w:r>
        <w:t xml:space="preserve"> әсер </w:t>
      </w:r>
      <w:proofErr w:type="spellStart"/>
      <w:r>
        <w:t>етпейтін</w:t>
      </w:r>
      <w:proofErr w:type="spellEnd"/>
      <w:r>
        <w:t xml:space="preserve"> қолайлы </w:t>
      </w:r>
      <w:proofErr w:type="spellStart"/>
      <w:r>
        <w:t>ауа</w:t>
      </w:r>
      <w:proofErr w:type="spellEnd"/>
      <w:r>
        <w:t xml:space="preserve"> </w:t>
      </w:r>
      <w:proofErr w:type="spellStart"/>
      <w:r>
        <w:t>райы</w:t>
      </w:r>
      <w:proofErr w:type="spellEnd"/>
      <w:r>
        <w:t xml:space="preserve"> жағдайында </w:t>
      </w:r>
      <w:proofErr w:type="spellStart"/>
      <w:r>
        <w:t>орындалады</w:t>
      </w:r>
      <w:proofErr w:type="spellEnd"/>
      <w:r>
        <w:t>.</w:t>
      </w:r>
    </w:p>
    <w:p w:rsidR="00B3225E" w:rsidRDefault="00B3225E" w:rsidP="00B3225E">
      <w:pPr>
        <w:pStyle w:val="2"/>
      </w:pPr>
      <w:r>
        <w:t xml:space="preserve">6. Қызмет </w:t>
      </w:r>
      <w:proofErr w:type="spellStart"/>
      <w:r>
        <w:t>сапасына</w:t>
      </w:r>
      <w:proofErr w:type="spellEnd"/>
      <w:r>
        <w:t xml:space="preserve"> қойылатын </w:t>
      </w:r>
      <w:proofErr w:type="spellStart"/>
      <w:r>
        <w:t>талаптар</w:t>
      </w:r>
      <w:proofErr w:type="spellEnd"/>
    </w:p>
    <w:p w:rsidR="00B3225E" w:rsidRDefault="00B3225E" w:rsidP="00B3225E">
      <w:pPr>
        <w:pStyle w:val="a3"/>
        <w:numPr>
          <w:ilvl w:val="0"/>
          <w:numId w:val="6"/>
        </w:numPr>
      </w:pPr>
      <w:r>
        <w:t xml:space="preserve">өңдеу жұмыстары толық көлемде және </w:t>
      </w:r>
      <w:proofErr w:type="spellStart"/>
      <w:r>
        <w:t>біркелкі</w:t>
      </w:r>
      <w:proofErr w:type="spellEnd"/>
      <w:r>
        <w:t xml:space="preserve"> </w:t>
      </w:r>
      <w:proofErr w:type="spellStart"/>
      <w:r>
        <w:t>орындалуы</w:t>
      </w:r>
      <w:proofErr w:type="spellEnd"/>
      <w:r>
        <w:t xml:space="preserve"> </w:t>
      </w:r>
      <w:proofErr w:type="spellStart"/>
      <w:proofErr w:type="gramStart"/>
      <w:r>
        <w:t>тиіс</w:t>
      </w:r>
      <w:proofErr w:type="spellEnd"/>
      <w:proofErr w:type="gramEnd"/>
      <w:r>
        <w:t>;</w:t>
      </w:r>
    </w:p>
    <w:p w:rsidR="00B3225E" w:rsidRDefault="00B3225E" w:rsidP="00B3225E">
      <w:pPr>
        <w:pStyle w:val="a3"/>
        <w:numPr>
          <w:ilvl w:val="0"/>
          <w:numId w:val="6"/>
        </w:numPr>
      </w:pPr>
      <w:r>
        <w:t xml:space="preserve">технологиялық </w:t>
      </w:r>
      <w:proofErr w:type="spellStart"/>
      <w:r>
        <w:t>талаптарды</w:t>
      </w:r>
      <w:proofErr w:type="spellEnd"/>
      <w:r>
        <w:t xml:space="preserve"> бұзу </w:t>
      </w:r>
      <w:proofErr w:type="spellStart"/>
      <w:r>
        <w:t>салдарынан</w:t>
      </w:r>
      <w:proofErr w:type="spellEnd"/>
      <w:r>
        <w:t xml:space="preserve"> </w:t>
      </w:r>
      <w:proofErr w:type="spellStart"/>
      <w:r>
        <w:t>жасыл</w:t>
      </w:r>
      <w:proofErr w:type="spellEnd"/>
      <w:r>
        <w:t xml:space="preserve"> желектердің зақымдануына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>;</w:t>
      </w:r>
    </w:p>
    <w:p w:rsidR="00B3225E" w:rsidRDefault="00B3225E" w:rsidP="00B3225E">
      <w:pPr>
        <w:pStyle w:val="a3"/>
        <w:numPr>
          <w:ilvl w:val="0"/>
          <w:numId w:val="6"/>
        </w:numPr>
      </w:pPr>
      <w:r>
        <w:t xml:space="preserve">көрсетілген қызметтің </w:t>
      </w:r>
      <w:proofErr w:type="spellStart"/>
      <w:r>
        <w:t>орындалуы</w:t>
      </w:r>
      <w:proofErr w:type="spellEnd"/>
      <w:r>
        <w:t xml:space="preserve"> орындалғ</w:t>
      </w:r>
      <w:proofErr w:type="gramStart"/>
      <w:r>
        <w:t>ан ж</w:t>
      </w:r>
      <w:proofErr w:type="gramEnd"/>
      <w:r>
        <w:t xml:space="preserve">ұмыстар </w:t>
      </w:r>
      <w:proofErr w:type="spellStart"/>
      <w:r>
        <w:t>актісімен</w:t>
      </w:r>
      <w:proofErr w:type="spellEnd"/>
      <w:r>
        <w:t xml:space="preserve"> </w:t>
      </w:r>
      <w:proofErr w:type="spellStart"/>
      <w:r>
        <w:t>расталады</w:t>
      </w:r>
      <w:proofErr w:type="spellEnd"/>
      <w:r>
        <w:t>.</w:t>
      </w:r>
    </w:p>
    <w:p w:rsidR="00B3225E" w:rsidRDefault="00B3225E" w:rsidP="00B3225E">
      <w:pPr>
        <w:pStyle w:val="2"/>
      </w:pPr>
      <w:r>
        <w:t xml:space="preserve">7. </w:t>
      </w:r>
      <w:proofErr w:type="spellStart"/>
      <w:r>
        <w:t>Кепілдік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індеттемелер</w:t>
      </w:r>
      <w:proofErr w:type="spellEnd"/>
    </w:p>
    <w:p w:rsidR="00B3225E" w:rsidRDefault="00B3225E" w:rsidP="00B3225E">
      <w:pPr>
        <w:pStyle w:val="a3"/>
      </w:pPr>
      <w:r>
        <w:t>Өнім беруші</w:t>
      </w:r>
      <w:proofErr w:type="gramStart"/>
      <w:r>
        <w:t>н</w:t>
      </w:r>
      <w:proofErr w:type="gramEnd"/>
      <w:r>
        <w:t xml:space="preserve">ің кінәсінен анықталған </w:t>
      </w:r>
      <w:proofErr w:type="spellStart"/>
      <w:r>
        <w:t>кемшіліктер</w:t>
      </w:r>
      <w:proofErr w:type="spellEnd"/>
      <w:r>
        <w:t xml:space="preserve"> оның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</w:t>
      </w:r>
      <w:proofErr w:type="spellStart"/>
      <w:r>
        <w:t>келісілген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>.</w:t>
      </w:r>
    </w:p>
    <w:p w:rsidR="00B3225E" w:rsidRDefault="00B3225E" w:rsidP="00B3225E">
      <w:pPr>
        <w:pStyle w:val="2"/>
      </w:pPr>
      <w:r>
        <w:t xml:space="preserve">8. Еңбекті қорғау және қауіпсіздік </w:t>
      </w:r>
      <w:proofErr w:type="spellStart"/>
      <w:r>
        <w:t>техникасы</w:t>
      </w:r>
      <w:proofErr w:type="spellEnd"/>
    </w:p>
    <w:p w:rsidR="00B3225E" w:rsidRDefault="00B3225E" w:rsidP="00B3225E">
      <w:pPr>
        <w:pStyle w:val="a3"/>
      </w:pPr>
      <w:r>
        <w:t xml:space="preserve">Өнім </w:t>
      </w:r>
      <w:proofErr w:type="spellStart"/>
      <w:r>
        <w:t>беруші</w:t>
      </w:r>
      <w:proofErr w:type="spellEnd"/>
      <w:r>
        <w:t xml:space="preserve"> Қазақстан Республикасының еңбек қауіпсіздігі және еңбекті қорғау, өрт қауіпсіздігі, санитариялық </w:t>
      </w:r>
      <w:proofErr w:type="spellStart"/>
      <w:r>
        <w:t>талаптар</w:t>
      </w:r>
      <w:proofErr w:type="spellEnd"/>
      <w:r>
        <w:t xml:space="preserve"> және қоршаған </w:t>
      </w:r>
      <w:proofErr w:type="spellStart"/>
      <w:r>
        <w:t>ортаны</w:t>
      </w:r>
      <w:proofErr w:type="spellEnd"/>
      <w:r>
        <w:t xml:space="preserve"> қорғау саласындағы қолданыстағы заңнамасының </w:t>
      </w:r>
      <w:proofErr w:type="spellStart"/>
      <w:r>
        <w:t>талаптарын</w:t>
      </w:r>
      <w:proofErr w:type="spellEnd"/>
      <w:r>
        <w:t xml:space="preserve"> сақ</w:t>
      </w:r>
      <w:proofErr w:type="gramStart"/>
      <w:r>
        <w:t>тау</w:t>
      </w:r>
      <w:proofErr w:type="gramEnd"/>
      <w:r>
        <w:t xml:space="preserve">ға </w:t>
      </w:r>
      <w:proofErr w:type="spellStart"/>
      <w:r>
        <w:t>міндетті</w:t>
      </w:r>
      <w:proofErr w:type="spellEnd"/>
      <w:r>
        <w:t>.</w:t>
      </w:r>
    </w:p>
    <w:p w:rsidR="00303E8E" w:rsidRDefault="00303E8E"/>
    <w:sectPr w:rsidR="00303E8E" w:rsidSect="0030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3D0A"/>
    <w:multiLevelType w:val="multilevel"/>
    <w:tmpl w:val="EB8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50982"/>
    <w:multiLevelType w:val="multilevel"/>
    <w:tmpl w:val="E18A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66EFA"/>
    <w:multiLevelType w:val="multilevel"/>
    <w:tmpl w:val="733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F4CE2"/>
    <w:multiLevelType w:val="multilevel"/>
    <w:tmpl w:val="5B4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619E0"/>
    <w:multiLevelType w:val="multilevel"/>
    <w:tmpl w:val="D7CE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C2C7B"/>
    <w:multiLevelType w:val="multilevel"/>
    <w:tmpl w:val="C7D2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25E"/>
    <w:rsid w:val="00303E8E"/>
    <w:rsid w:val="009610BC"/>
    <w:rsid w:val="00B3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8E"/>
  </w:style>
  <w:style w:type="paragraph" w:styleId="1">
    <w:name w:val="heading 1"/>
    <w:basedOn w:val="a"/>
    <w:link w:val="10"/>
    <w:uiPriority w:val="9"/>
    <w:qFormat/>
    <w:rsid w:val="00B32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2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2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3430</Characters>
  <Application>Microsoft Office Word</Application>
  <DocSecurity>0</DocSecurity>
  <Lines>28</Lines>
  <Paragraphs>8</Paragraphs>
  <ScaleCrop>false</ScaleCrop>
  <Company>DG Win&amp;Soft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2026-06-26T06:27:00Z</dcterms:created>
  <dcterms:modified xsi:type="dcterms:W3CDTF">2026-06-26T06:27:00Z</dcterms:modified>
</cp:coreProperties>
</file>