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32437" w14:textId="77777777" w:rsidR="00741C2B" w:rsidRPr="00741C2B" w:rsidRDefault="00741C2B" w:rsidP="00741C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ТЕХНИКАЛЫҚ СИПАТТАМА</w:t>
      </w:r>
    </w:p>
    <w:p w14:paraId="70B11903" w14:textId="77777777" w:rsidR="00741C2B" w:rsidRPr="00741C2B" w:rsidRDefault="00741C2B" w:rsidP="00216C7B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дезинфекция, дезинсекция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дератизация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кешенді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қызметтерді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сатып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алуға</w:t>
      </w:r>
      <w:proofErr w:type="spellEnd"/>
    </w:p>
    <w:p w14:paraId="5519696C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ережелер</w:t>
      </w:r>
      <w:proofErr w:type="spellEnd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көлемдер</w:t>
      </w:r>
      <w:proofErr w:type="spellEnd"/>
    </w:p>
    <w:p w14:paraId="4AEE2C46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Тапсырыс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берушінің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атауы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Маңғыстау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облысы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шынықтыру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басқармасының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спорттағы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дарынды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балаларға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арналған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облыстық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мамандандырылған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-интернат-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колледжі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 КММ. </w:t>
      </w:r>
    </w:p>
    <w:p w14:paraId="2E2563AE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Қызметтердің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атауы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үй-жайларды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іргелес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аумақты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дезинфекциялау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дезинсекциялау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дератизациялау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кешенді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қызметтер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6B6DD36A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көрсету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орны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Қазақстан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Маңғыстау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облысы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Ақтау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қаласы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"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жылы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жағажай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демалыс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ауданы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№88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ғимарат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F54751A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Жалпы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өңдеу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алаңы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8 350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ш.м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блоктарын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тұрғын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үй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ғимараттарын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жатақхананы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ас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блогын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жертөле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бөлмелерін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спорт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залдарын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жертөле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қабаттарын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қоса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алғанда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161D605B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көрсету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жиілігі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реттік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Жұмыстарды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жүргізудің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нақты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уақыты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Тапсырыс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берушімен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келісіледі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өңдеу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ғимаратта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оқушылар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болмаған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кезде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қатаң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түрде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жүргізілуі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тиіс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00064AEB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Ерекше</w:t>
      </w:r>
      <w:proofErr w:type="spellEnd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техникалық</w:t>
      </w:r>
      <w:proofErr w:type="spellEnd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талаптар</w:t>
      </w:r>
      <w:proofErr w:type="spellEnd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термиттерді</w:t>
      </w:r>
      <w:proofErr w:type="spellEnd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жою</w:t>
      </w:r>
      <w:proofErr w:type="spellEnd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C74D445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Дезинсекцияның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негізгі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мақсаты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термиттермен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зақымдану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ошақтарын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толығымен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жою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ғимарат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құрылымдарының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элементтеріндегі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жасырын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жерасты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үсті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ұяларын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(Термит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қорғандарын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жою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90005B3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Термиттермен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күресу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әдістері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0E79916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o колония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тіршілігін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салдандыратын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ұзақ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әсер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ететін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арнайы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инсектицидтерді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термицидтерді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қолдану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E8A867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o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термиттерінің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енуіне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ғимарат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іргетасы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жертөле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периметрін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тосқауылдан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қорғау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B912EDE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o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ағаш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едендерді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рафтерлерді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тақтайшаларды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басқа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осал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құрылымдық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элементтерді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сіңдіру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инъекциялау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әдісі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BBFBE02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o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қоныс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аударатын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адамдарды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жою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үй-жайларды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ыстық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тұман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генераторларымен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көлемді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өңдеу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1194D2" w14:textId="1FC026F0" w:rsidR="00741C2B" w:rsidRPr="00216C7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Қолданылатын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препараттар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құралдар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сертификатталуы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Қазақстан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Республикасында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қолданыстағы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мемлекеттік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тіркелуі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экспозиция мен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желдету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аяқталғаннан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кейін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балалардың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денса</w:t>
      </w:r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улығы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қауіпсіз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болуы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тиіс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870D36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Кешенді</w:t>
      </w:r>
      <w:proofErr w:type="spellEnd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талаптар</w:t>
      </w:r>
      <w:proofErr w:type="spellEnd"/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(Дезинфекция, Дезинсекция, Дератизация) </w:t>
      </w:r>
    </w:p>
    <w:p w14:paraId="6812B10C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Барлық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іс-шаралар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ҚР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Заңнамасына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ҚР ДСМ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ережелеріне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сәйкес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өткізіледі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01F10CC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 Дезинсекция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жалпы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термиттерді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жоюдан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басқа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8 350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шаршы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метр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аумақтағы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тұрмыстық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ғимараттарда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синантропты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жәндіктерді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тарақандар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құмырсқалар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қателіктер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бүргелер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шыбындар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жою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қамтиды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М.</w:t>
      </w:r>
    </w:p>
    <w:p w14:paraId="32D42A1E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Дератизация: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сертификатталған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уланған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жемдерді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салу,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механикалық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тұзақтарды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орнату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кеміргіштерге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егеуқұйрықтар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тышқандар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жертөлелерді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қоймаларды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блогын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тосқауылмен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өңдеу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Балалардың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жемді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орналастыру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нүктелеріне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кіруін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болдырмаңыз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29093B0" w14:textId="65F56699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Дезинфекция: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бактериялық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вирустық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инфекцияларды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жою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спектрлі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дезинфекциялық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құралдармен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суару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сүрту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әдісімен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ванна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бөлмелерінің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душ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бөлмелерінің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спорттық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киім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ауыстыратын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бөлмелердің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жалпы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пайдаланылатын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орындардың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беттерін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профилактикалық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дезинфекциялау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F7EAF16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Рұқсат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беру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құжаттары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жұмыстарды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басталғанға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өнім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беруші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пайдаланылатын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препараттарға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сәйкестік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сертификаттары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қауіпсіздік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паспорттары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ҚР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мемлекеттік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тіркеу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куәліктер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құжаттардың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көшірмелерін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ұсынуға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міндетті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0FCB44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Қызметкерлердің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біліктілігі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өңдеуді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орындайтын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өнім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берушінің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мамандарында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Біліктіліктің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Құжаттамалық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растамасы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болуы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тиіс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қолданыстағы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куәліктер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"Дезинфекция, дезинсекция,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дератизация"курсы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оқығаны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сертификаттар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6AF5B53C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Қауіпсіздік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өнім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беруші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қауіпсіздік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техникасын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санитарлық-эпидемиологиялық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ережелерді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(СанПиН)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қатаң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сақтауға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химикаттармен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істеу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кезінде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еңбекті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қорғауға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материалдық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заңды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жауап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36AE36" w14:textId="27DC002C" w:rsidR="00741C2B" w:rsidRPr="00741C2B" w:rsidRDefault="00216C7B" w:rsidP="00741C2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41C2B"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741C2B"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Кепілдік</w:t>
      </w:r>
      <w:proofErr w:type="spellEnd"/>
      <w:r w:rsidR="00741C2B"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41C2B"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міндеттемелері</w:t>
      </w:r>
      <w:proofErr w:type="spellEnd"/>
    </w:p>
    <w:p w14:paraId="1639BC50" w14:textId="09A215A4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Кепілдік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мерзімі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өнім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беруші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орындалған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жұмыстар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актісіне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қойылған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сәттен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бастап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кемінде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 ай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мерзімге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термиттер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өзге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зиянкестерді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жою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орындал</w:t>
      </w:r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ған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жұмыстарға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кепілдік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береді</w:t>
      </w:r>
      <w:proofErr w:type="spellEnd"/>
      <w:r w:rsidR="0021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FFA12F1" w14:textId="77777777" w:rsidR="00741C2B" w:rsidRPr="00741C2B" w:rsidRDefault="00741C2B" w:rsidP="00741C2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Қайталануларды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жою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кепілдік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мерзімі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ішінде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тірі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термиттер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олардың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тіршілік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әрекетінің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іздері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анықталған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жағдайда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жеткізуші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есебінен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қайта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жергілікті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толық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өңдеуді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жүргізуге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міндеттенеді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Мамандардың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объектіге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әрекет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келу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уақыты-өтінім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берілген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сәттен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бастап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48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сағат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ішінде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51EA6B6" w14:textId="29A278D1" w:rsidR="00741C2B" w:rsidRPr="00216C7B" w:rsidRDefault="00741C2B" w:rsidP="00216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Тапсырыс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берушінің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өтінімі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күнтізбелік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ішінде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көрсетіледі</w:t>
      </w:r>
      <w:proofErr w:type="spellEnd"/>
      <w:r w:rsidRPr="0074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14:paraId="6F58DA71" w14:textId="77777777" w:rsidR="00741C2B" w:rsidRDefault="00741C2B" w:rsidP="00216C7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C11291" w14:textId="77777777" w:rsidR="00741C2B" w:rsidRDefault="00741C2B" w:rsidP="001319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10041" w14:textId="77777777" w:rsidR="0013192B" w:rsidRPr="0013192B" w:rsidRDefault="0013192B" w:rsidP="001319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ТЕХНИЧЕСКАЯ СПЕЦИФИКАЦИЯ</w:t>
      </w:r>
    </w:p>
    <w:p w14:paraId="0D135E36" w14:textId="77777777" w:rsidR="0013192B" w:rsidRPr="0013192B" w:rsidRDefault="0013192B" w:rsidP="0013192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закупку комплексных услуг по дезинфекции, дезинсекции и дератизации</w:t>
      </w:r>
    </w:p>
    <w:p w14:paraId="3B11F19F" w14:textId="77777777" w:rsidR="0013192B" w:rsidRPr="0013192B" w:rsidRDefault="0013192B" w:rsidP="0013192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 и объемы</w:t>
      </w:r>
    </w:p>
    <w:p w14:paraId="3A6F24DD" w14:textId="421B7806" w:rsidR="0013192B" w:rsidRPr="0013192B" w:rsidRDefault="0013192B" w:rsidP="001319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Заказчика: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КГУ «Областная специализированная школа-интернат-колледж для одаренных в спорте детей» Управления физической культуры и спорта Мангистауской области. </w:t>
      </w:r>
    </w:p>
    <w:p w14:paraId="54E6011C" w14:textId="77777777" w:rsidR="0013192B" w:rsidRPr="0013192B" w:rsidRDefault="0013192B" w:rsidP="001319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услуг: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Комплексные услуги по дезинфекции, дезинсекции и дератизации помещений и прилегающей территории (единоразово).</w:t>
      </w:r>
    </w:p>
    <w:p w14:paraId="16C56C50" w14:textId="52E9B6DD" w:rsidR="0013192B" w:rsidRPr="0013192B" w:rsidRDefault="0013192B" w:rsidP="001319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оказания услуг: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Казахстан, Мангистауская область, г. Актау, район Базы отдыха «Теплый пляж», здание №88. </w:t>
      </w:r>
    </w:p>
    <w:p w14:paraId="2ED8E413" w14:textId="77777777" w:rsidR="0013192B" w:rsidRPr="0013192B" w:rsidRDefault="0013192B" w:rsidP="001319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площадь обработки: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8 350 кв. м.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учебные блоки, жилые корпуса/общежитие, пищеблок, подвальные помещения, спортивные залы и цокольные этажи).</w:t>
      </w:r>
    </w:p>
    <w:p w14:paraId="44A96995" w14:textId="777489D5" w:rsidR="0013192B" w:rsidRPr="00741C2B" w:rsidRDefault="0013192B" w:rsidP="00741C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Периодичность оказания услуг: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Единоразово. Точная дата и время проведения работ сог</w:t>
      </w:r>
      <w:r w:rsidR="0074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ласовываются </w:t>
      </w:r>
      <w:proofErr w:type="gramStart"/>
      <w:r w:rsidR="0074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  Заказчик</w:t>
      </w:r>
      <w:r w:rsidR="00741C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</w:t>
      </w:r>
      <w:proofErr w:type="gramEnd"/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(обработка должна проводиться строго в отсутствие учащихся в здании).</w:t>
      </w:r>
    </w:p>
    <w:p w14:paraId="32444362" w14:textId="77777777" w:rsidR="0013192B" w:rsidRPr="0013192B" w:rsidRDefault="0013192B" w:rsidP="0013192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Специфические технические требования (Уничтожение термитов)</w:t>
      </w:r>
    </w:p>
    <w:p w14:paraId="7FD9E0A9" w14:textId="77777777" w:rsidR="0013192B" w:rsidRPr="0013192B" w:rsidRDefault="0013192B" w:rsidP="001319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дезинсекции: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Полная ликвидация очагов заражения термитами, уничтожение скрытых подземных и наземных гнезд (термитников) во всех элементах конструкций зданий.</w:t>
      </w:r>
    </w:p>
    <w:p w14:paraId="648CC055" w14:textId="77777777" w:rsidR="0013192B" w:rsidRPr="0013192B" w:rsidRDefault="0013192B" w:rsidP="001319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борьбы с термитами:</w:t>
      </w:r>
    </w:p>
    <w:p w14:paraId="06BB7059" w14:textId="77777777" w:rsidR="0013192B" w:rsidRPr="0013192B" w:rsidRDefault="0013192B" w:rsidP="0013192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специализированных инсектицидов длительного остаточного действия (</w:t>
      </w:r>
      <w:proofErr w:type="spellStart"/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термицидов</w:t>
      </w:r>
      <w:proofErr w:type="spellEnd"/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парализующих жизнедеятельность колонии.</w:t>
      </w:r>
    </w:p>
    <w:p w14:paraId="5FD1B649" w14:textId="77777777" w:rsidR="0013192B" w:rsidRPr="0013192B" w:rsidRDefault="0013192B" w:rsidP="0013192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Барьерная защита периметра фундамента здания и подвалов против проникновения подземных термитов.</w:t>
      </w:r>
    </w:p>
    <w:p w14:paraId="0B4AF1F4" w14:textId="77777777" w:rsidR="0013192B" w:rsidRPr="0013192B" w:rsidRDefault="0013192B" w:rsidP="0013192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глубокой пропитки (инъектирования) деревянных перекрытий, стропил, плинтусов и иных уязвимых элементов конструкций.</w:t>
      </w:r>
    </w:p>
    <w:p w14:paraId="5530D28A" w14:textId="77777777" w:rsidR="0013192B" w:rsidRPr="0013192B" w:rsidRDefault="0013192B" w:rsidP="0013192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Объемная обработка помещений генераторами холодного или горячего тумана для уничтожения мигрирующих особей.</w:t>
      </w:r>
    </w:p>
    <w:p w14:paraId="4D09DB1D" w14:textId="77777777" w:rsidR="0013192B" w:rsidRPr="0013192B" w:rsidRDefault="0013192B" w:rsidP="001319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препараты: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Химические средства должны быть сертифицированы, иметь действующую государственную регистрацию в Республике Казахстан и быть безопасными для здоровья детей после окончания экспозиции и проветривания.</w:t>
      </w:r>
    </w:p>
    <w:p w14:paraId="0E27BF5B" w14:textId="30A1405B" w:rsidR="0013192B" w:rsidRPr="0013192B" w:rsidRDefault="0013192B" w:rsidP="0013192B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4B50A" w14:textId="77777777" w:rsidR="0013192B" w:rsidRPr="0013192B" w:rsidRDefault="0013192B" w:rsidP="0013192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Комплексные требования (Дезинфекция, Дезинсекция, Дератизация)</w:t>
      </w:r>
    </w:p>
    <w:p w14:paraId="52021633" w14:textId="77777777" w:rsidR="0013192B" w:rsidRPr="0013192B" w:rsidRDefault="0013192B" w:rsidP="001319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проводятся в соответствии с Законодательством РК и Санитарными правилами МЗ РК:</w:t>
      </w:r>
    </w:p>
    <w:p w14:paraId="351A8D00" w14:textId="77777777" w:rsidR="0013192B" w:rsidRPr="0013192B" w:rsidRDefault="0013192B" w:rsidP="001319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Дезинсекция (общая):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истребления термитов, включает в себя уничтожение и профилактику появления синантропных насекомых (тараканы, муравьи, клопы, блохи, мухи) во всех учебных и бытовых корпусах на площади 8 350 кв. м.</w:t>
      </w:r>
    </w:p>
    <w:p w14:paraId="56A0171C" w14:textId="77777777" w:rsidR="0013192B" w:rsidRPr="0013192B" w:rsidRDefault="0013192B" w:rsidP="001319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Дератизация: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Закладка сертифицированных отравленных приманок, установка механических ловушек и барьерная обработка подвалов, складов и пищеблока против грызунов (крыс, мышей). Исключить доступ детей к точкам раскладки приманок.</w:t>
      </w:r>
    </w:p>
    <w:p w14:paraId="5682A673" w14:textId="2E20C22B" w:rsidR="0013192B" w:rsidRPr="00741C2B" w:rsidRDefault="0013192B" w:rsidP="00741C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Дезинфекция: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Профилактическое обеззараживание поверхностей санузлов, душевых, спортивных раздевалок и мест общего пользования методом орошения или протирания дезинфицирующими средствами широкого спектра действия для уничтожения бактериальных и вирусных инфекций.</w:t>
      </w:r>
    </w:p>
    <w:p w14:paraId="6B981C8B" w14:textId="77777777" w:rsidR="00741C2B" w:rsidRPr="00741C2B" w:rsidRDefault="00741C2B" w:rsidP="00741C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82542" w14:textId="77777777" w:rsidR="0013192B" w:rsidRPr="0013192B" w:rsidRDefault="0013192B" w:rsidP="001319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Разрешительные документы: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выполнения работ Поставщик обязан предоставить копии документов на используемые препараты (сертификаты соответствия, паспорта безопасности, свидетельства о госрегистрации РК).</w:t>
      </w:r>
    </w:p>
    <w:p w14:paraId="214A2FB8" w14:textId="77777777" w:rsidR="0013192B" w:rsidRPr="0013192B" w:rsidRDefault="0013192B" w:rsidP="001319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Квалификация сотрудников: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 Поставщика, выполняющие обработку, должны иметь документальное подтверждение квалификации (действующие удостоверения или сертификаты о прохождении обучения по курсу «Дезинфекция, дезинсекция, дератизация»).</w:t>
      </w:r>
    </w:p>
    <w:p w14:paraId="6BDF92A8" w14:textId="69E9D2E3" w:rsidR="0013192B" w:rsidRPr="00741C2B" w:rsidRDefault="0013192B" w:rsidP="00741C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Безопасность:</w:t>
      </w:r>
      <w:r w:rsidRPr="001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 несет полную материальную и юридическую ответственность за строгое соблюдение техники безопасности, санитарно-эпидемиологических правил (СанПиН) и охрану труда при работе с ядохимикатами.</w:t>
      </w:r>
    </w:p>
    <w:p w14:paraId="7B0A301D" w14:textId="48B252AE" w:rsidR="0013192B" w:rsidRPr="00741C2B" w:rsidRDefault="00216C7B" w:rsidP="0013192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3192B"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Гарантийные обязательства</w:t>
      </w:r>
    </w:p>
    <w:p w14:paraId="50E4B6C1" w14:textId="77777777" w:rsidR="0013192B" w:rsidRPr="00741C2B" w:rsidRDefault="0013192B" w:rsidP="0013192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гарантии:</w:t>
      </w:r>
      <w:r w:rsidRPr="0074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 предоставляет гарантию на выполненные работы по истреблению термитов и иных вредителей сроком </w:t>
      </w:r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менее 12 месяцев</w:t>
      </w:r>
      <w:r w:rsidRPr="0074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подписания Акта выполненных работ.</w:t>
      </w:r>
    </w:p>
    <w:p w14:paraId="31A3E7DA" w14:textId="77777777" w:rsidR="00741C2B" w:rsidRPr="00741C2B" w:rsidRDefault="00741C2B" w:rsidP="00741C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B3D27" w14:textId="7480A5AF" w:rsidR="00BF52FD" w:rsidRPr="00741C2B" w:rsidRDefault="0013192B" w:rsidP="00741C2B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74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рецидивов:</w:t>
      </w:r>
      <w:r w:rsidRPr="0074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обнаружения живых термитов или следов их жизнедеятельности в течение гарантийного периода, Поставщик обязуется произвести повторную локальную или полную обработку за свой счет. Время реагирования и прибытия специалистов на объект — в течение 48 часов с момента </w:t>
      </w:r>
      <w:r w:rsidR="00741C2B" w:rsidRPr="00741C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подачи заявки</w:t>
      </w:r>
      <w:r w:rsidR="00741C2B" w:rsidRPr="00741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267F0" w14:textId="6E4FDDB0" w:rsidR="00741C2B" w:rsidRPr="00741C2B" w:rsidRDefault="00741C2B" w:rsidP="00741C2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41C2B">
        <w:rPr>
          <w:rFonts w:ascii="Times New Roman" w:hAnsi="Times New Roman" w:cs="Times New Roman"/>
          <w:sz w:val="28"/>
          <w:szCs w:val="28"/>
        </w:rPr>
        <w:t xml:space="preserve">Услуга оказывается по заявке </w:t>
      </w:r>
      <w:proofErr w:type="gramStart"/>
      <w:r w:rsidRPr="00741C2B">
        <w:rPr>
          <w:rFonts w:ascii="Times New Roman" w:hAnsi="Times New Roman" w:cs="Times New Roman"/>
          <w:sz w:val="28"/>
          <w:szCs w:val="28"/>
        </w:rPr>
        <w:t>Заказчика  в</w:t>
      </w:r>
      <w:proofErr w:type="gramEnd"/>
      <w:r w:rsidRPr="00741C2B">
        <w:rPr>
          <w:rFonts w:ascii="Times New Roman" w:hAnsi="Times New Roman" w:cs="Times New Roman"/>
          <w:sz w:val="28"/>
          <w:szCs w:val="28"/>
        </w:rPr>
        <w:t xml:space="preserve"> течении 15 календарных</w:t>
      </w:r>
      <w:r>
        <w:rPr>
          <w:rFonts w:ascii="Times New Roman" w:hAnsi="Times New Roman" w:cs="Times New Roman"/>
        </w:rPr>
        <w:t xml:space="preserve"> </w:t>
      </w:r>
      <w:r w:rsidRPr="00741C2B">
        <w:rPr>
          <w:rFonts w:ascii="Times New Roman" w:hAnsi="Times New Roman" w:cs="Times New Roman"/>
          <w:sz w:val="28"/>
          <w:szCs w:val="28"/>
        </w:rPr>
        <w:t>дней.</w:t>
      </w:r>
    </w:p>
    <w:sectPr w:rsidR="00741C2B" w:rsidRPr="0074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33B8"/>
    <w:multiLevelType w:val="multilevel"/>
    <w:tmpl w:val="C1A4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8269F"/>
    <w:multiLevelType w:val="multilevel"/>
    <w:tmpl w:val="9A9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52F26"/>
    <w:multiLevelType w:val="multilevel"/>
    <w:tmpl w:val="0C6A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803FD"/>
    <w:multiLevelType w:val="multilevel"/>
    <w:tmpl w:val="7DC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2465D"/>
    <w:multiLevelType w:val="multilevel"/>
    <w:tmpl w:val="3D1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2B"/>
    <w:rsid w:val="0013192B"/>
    <w:rsid w:val="00216C7B"/>
    <w:rsid w:val="006D3399"/>
    <w:rsid w:val="00741C2B"/>
    <w:rsid w:val="00B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068B"/>
  <w15:chartTrackingRefBased/>
  <w15:docId w15:val="{6D290D6E-E42A-4885-A3F8-54072A52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92B"/>
    <w:rPr>
      <w:b/>
      <w:bCs/>
    </w:rPr>
  </w:style>
  <w:style w:type="paragraph" w:customStyle="1" w:styleId="z1qcye">
    <w:name w:val="z1qcye"/>
    <w:basedOn w:val="a"/>
    <w:rsid w:val="0013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13192B"/>
  </w:style>
  <w:style w:type="character" w:styleId="a4">
    <w:name w:val="Hyperlink"/>
    <w:basedOn w:val="a0"/>
    <w:uiPriority w:val="99"/>
    <w:semiHidden/>
    <w:unhideWhenUsed/>
    <w:rsid w:val="001319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1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6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82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9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9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2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2026-06-26T06:23:00Z</dcterms:created>
  <dcterms:modified xsi:type="dcterms:W3CDTF">2026-06-26T11:23:00Z</dcterms:modified>
</cp:coreProperties>
</file>