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D02" w:rsidRPr="00A82D02" w:rsidRDefault="00A82D02" w:rsidP="00A82D02">
      <w:pPr>
        <w:jc w:val="right"/>
        <w:rPr>
          <w:rFonts w:ascii="Times New Roman" w:hAnsi="Times New Roman"/>
          <w:b/>
          <w:lang w:val="ru-RU"/>
        </w:rPr>
      </w:pPr>
    </w:p>
    <w:p w:rsidR="00C86F36" w:rsidRPr="005F7518" w:rsidRDefault="005F7518" w:rsidP="00565B6B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5F7518">
        <w:rPr>
          <w:rFonts w:ascii="Times New Roman" w:hAnsi="Times New Roman"/>
          <w:b/>
          <w:sz w:val="28"/>
          <w:szCs w:val="28"/>
          <w:lang w:val="ru-RU"/>
        </w:rPr>
        <w:t xml:space="preserve">Техническая спецификация </w:t>
      </w:r>
    </w:p>
    <w:p w:rsidR="00D700BA" w:rsidRPr="005F7518" w:rsidRDefault="00D700BA" w:rsidP="009A5BF8">
      <w:pPr>
        <w:jc w:val="center"/>
        <w:rPr>
          <w:rFonts w:ascii="Times New Roman" w:hAnsi="Times New Roman"/>
          <w:b/>
          <w:lang w:val="ru-RU"/>
        </w:rPr>
      </w:pPr>
    </w:p>
    <w:p w:rsidR="00565B6B" w:rsidRPr="00565B6B" w:rsidRDefault="00565B6B" w:rsidP="00565B6B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7B7535" w:rsidRPr="007B7535" w:rsidRDefault="00866F75" w:rsidP="007B7535">
      <w:pPr>
        <w:pStyle w:val="af9"/>
        <w:jc w:val="both"/>
        <w:rPr>
          <w:sz w:val="28"/>
          <w:szCs w:val="28"/>
          <w:lang w:val="ru-RU" w:eastAsia="ru-RU" w:bidi="ar-SA"/>
        </w:rPr>
      </w:pPr>
      <w:r w:rsidRPr="003A6AD7">
        <w:rPr>
          <w:b/>
          <w:sz w:val="28"/>
          <w:szCs w:val="28"/>
          <w:lang w:val="ru-RU"/>
        </w:rPr>
        <w:t xml:space="preserve">     </w:t>
      </w:r>
      <w:r w:rsidR="007B7535">
        <w:rPr>
          <w:b/>
          <w:sz w:val="28"/>
          <w:szCs w:val="28"/>
          <w:lang w:val="ru-RU"/>
        </w:rPr>
        <w:t xml:space="preserve">    </w:t>
      </w:r>
      <w:r w:rsidRPr="003A6AD7">
        <w:rPr>
          <w:b/>
          <w:sz w:val="28"/>
          <w:szCs w:val="28"/>
          <w:lang w:val="ru-RU"/>
        </w:rPr>
        <w:t xml:space="preserve">   </w:t>
      </w:r>
      <w:r w:rsidR="007B7535" w:rsidRPr="007B7535">
        <w:rPr>
          <w:b/>
          <w:bCs/>
          <w:sz w:val="28"/>
          <w:szCs w:val="28"/>
          <w:lang w:val="ru-RU" w:eastAsia="ru-RU" w:bidi="ar-SA"/>
        </w:rPr>
        <w:t>Работы по переносу одного кондиционера внутри помещений включают в себя:</w:t>
      </w:r>
    </w:p>
    <w:p w:rsidR="007B7535" w:rsidRPr="007B7535" w:rsidRDefault="007B7535" w:rsidP="007B7535">
      <w:pPr>
        <w:numPr>
          <w:ilvl w:val="0"/>
          <w:numId w:val="25"/>
        </w:num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 w:rsidRPr="007B7535">
        <w:rPr>
          <w:rFonts w:ascii="Times New Roman" w:hAnsi="Times New Roman"/>
          <w:sz w:val="28"/>
          <w:szCs w:val="28"/>
          <w:lang w:val="ru-RU" w:eastAsia="ru-RU" w:bidi="ar-SA"/>
        </w:rPr>
        <w:t>Демонтаж одного кондиционера в одном из кабинетов лаборатории, его перенос и последующий монтаж в другом кабинете помещения лаборатории.</w:t>
      </w:r>
    </w:p>
    <w:p w:rsidR="007B7535" w:rsidRPr="007B7535" w:rsidRDefault="007B7535" w:rsidP="007B7535">
      <w:p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         </w:t>
      </w:r>
      <w:r w:rsidRPr="007B7535">
        <w:rPr>
          <w:rFonts w:ascii="Times New Roman" w:hAnsi="Times New Roman"/>
          <w:sz w:val="28"/>
          <w:szCs w:val="28"/>
          <w:lang w:val="ru-RU" w:eastAsia="ru-RU" w:bidi="ar-SA"/>
        </w:rPr>
        <w:t>Все расходные и строительные материалы, необходимые для выполнения работ, предоставляются Поставщиком и входят в стоимость закупки.</w:t>
      </w:r>
    </w:p>
    <w:p w:rsidR="007B7535" w:rsidRPr="007B7535" w:rsidRDefault="007B7535" w:rsidP="007B7535">
      <w:p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 xml:space="preserve">         </w:t>
      </w:r>
      <w:bookmarkStart w:id="0" w:name="_GoBack"/>
      <w:bookmarkEnd w:id="0"/>
      <w:r w:rsidRPr="007B7535"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>Адрес выполнения работ:</w:t>
      </w:r>
      <w:r w:rsidRPr="007B7535">
        <w:rPr>
          <w:rFonts w:ascii="Times New Roman" w:hAnsi="Times New Roman"/>
          <w:sz w:val="28"/>
          <w:szCs w:val="28"/>
          <w:lang w:val="ru-RU" w:eastAsia="ru-RU" w:bidi="ar-SA"/>
        </w:rPr>
        <w:t xml:space="preserve"> СКО, г. Петропавловск, ул. Пушкина, 23, 1-й этаж, помещение клинико-диагностической лаборатории.</w:t>
      </w:r>
    </w:p>
    <w:p w:rsidR="00B57CFE" w:rsidRPr="007B7535" w:rsidRDefault="00B57CFE" w:rsidP="007B7535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B57CFE" w:rsidRPr="007B7535" w:rsidRDefault="00B57CFE" w:rsidP="00565B6B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C33A12" w:rsidRPr="007B7535" w:rsidRDefault="00565B6B" w:rsidP="00C33A12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proofErr w:type="spellStart"/>
      <w:r w:rsidRPr="007B7535">
        <w:rPr>
          <w:rFonts w:ascii="Times New Roman" w:hAnsi="Times New Roman"/>
          <w:b/>
          <w:sz w:val="28"/>
          <w:szCs w:val="28"/>
          <w:lang w:val="ru-RU"/>
        </w:rPr>
        <w:t>Техникалық</w:t>
      </w:r>
      <w:proofErr w:type="spellEnd"/>
      <w:r w:rsidRPr="007B7535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="00C33A12" w:rsidRPr="007B7535">
        <w:rPr>
          <w:rFonts w:ascii="Times New Roman" w:hAnsi="Times New Roman"/>
          <w:b/>
          <w:sz w:val="28"/>
          <w:szCs w:val="28"/>
          <w:lang w:val="ru-RU"/>
        </w:rPr>
        <w:t>ерекшелігі</w:t>
      </w:r>
      <w:proofErr w:type="spellEnd"/>
    </w:p>
    <w:p w:rsidR="00565B6B" w:rsidRPr="007B7535" w:rsidRDefault="00565B6B" w:rsidP="00C33A12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7B7535" w:rsidRPr="007B7535" w:rsidRDefault="007B7535" w:rsidP="007B7535">
      <w:p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 xml:space="preserve">            </w:t>
      </w:r>
      <w:proofErr w:type="spellStart"/>
      <w:r w:rsidRPr="007B7535"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>Үй-жайлар</w:t>
      </w:r>
      <w:proofErr w:type="spellEnd"/>
      <w:r w:rsidRPr="007B7535"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 xml:space="preserve"> </w:t>
      </w:r>
      <w:proofErr w:type="spellStart"/>
      <w:r w:rsidRPr="007B7535"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>ішінде</w:t>
      </w:r>
      <w:proofErr w:type="spellEnd"/>
      <w:r w:rsidRPr="007B7535"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 xml:space="preserve"> </w:t>
      </w:r>
      <w:proofErr w:type="spellStart"/>
      <w:r w:rsidRPr="007B7535"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>бі</w:t>
      </w:r>
      <w:proofErr w:type="gramStart"/>
      <w:r w:rsidRPr="007B7535"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>р</w:t>
      </w:r>
      <w:proofErr w:type="spellEnd"/>
      <w:proofErr w:type="gramEnd"/>
      <w:r w:rsidRPr="007B7535"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 xml:space="preserve"> </w:t>
      </w:r>
      <w:proofErr w:type="spellStart"/>
      <w:r w:rsidRPr="007B7535"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>кондиционерді</w:t>
      </w:r>
      <w:proofErr w:type="spellEnd"/>
      <w:r w:rsidRPr="007B7535"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 xml:space="preserve"> </w:t>
      </w:r>
      <w:proofErr w:type="spellStart"/>
      <w:r w:rsidRPr="007B7535"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>басқа</w:t>
      </w:r>
      <w:proofErr w:type="spellEnd"/>
      <w:r w:rsidRPr="007B7535"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 xml:space="preserve"> </w:t>
      </w:r>
      <w:proofErr w:type="spellStart"/>
      <w:r w:rsidRPr="007B7535"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>жерге</w:t>
      </w:r>
      <w:proofErr w:type="spellEnd"/>
      <w:r w:rsidRPr="007B7535"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 xml:space="preserve"> </w:t>
      </w:r>
      <w:proofErr w:type="spellStart"/>
      <w:r w:rsidRPr="007B7535"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>көшіру</w:t>
      </w:r>
      <w:proofErr w:type="spellEnd"/>
      <w:r w:rsidRPr="007B7535"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 xml:space="preserve"> </w:t>
      </w:r>
      <w:proofErr w:type="spellStart"/>
      <w:r w:rsidRPr="007B7535"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>жөніндегі</w:t>
      </w:r>
      <w:proofErr w:type="spellEnd"/>
      <w:r w:rsidRPr="007B7535"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 xml:space="preserve"> </w:t>
      </w:r>
      <w:proofErr w:type="spellStart"/>
      <w:r w:rsidRPr="007B7535"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>жұмыстар</w:t>
      </w:r>
      <w:proofErr w:type="spellEnd"/>
      <w:r w:rsidRPr="007B7535"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 xml:space="preserve"> </w:t>
      </w:r>
      <w:proofErr w:type="spellStart"/>
      <w:r w:rsidRPr="007B7535"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>келесілерді</w:t>
      </w:r>
      <w:proofErr w:type="spellEnd"/>
      <w:r w:rsidRPr="007B7535"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 xml:space="preserve"> </w:t>
      </w:r>
      <w:proofErr w:type="spellStart"/>
      <w:r w:rsidRPr="007B7535"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>қамтиды</w:t>
      </w:r>
      <w:proofErr w:type="spellEnd"/>
      <w:r w:rsidRPr="007B7535"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>:</w:t>
      </w:r>
    </w:p>
    <w:p w:rsidR="007B7535" w:rsidRPr="007B7535" w:rsidRDefault="007B7535" w:rsidP="007B7535">
      <w:pPr>
        <w:numPr>
          <w:ilvl w:val="0"/>
          <w:numId w:val="26"/>
        </w:num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proofErr w:type="spellStart"/>
      <w:r w:rsidRPr="007B7535">
        <w:rPr>
          <w:rFonts w:ascii="Times New Roman" w:hAnsi="Times New Roman"/>
          <w:sz w:val="28"/>
          <w:szCs w:val="28"/>
          <w:lang w:val="ru-RU" w:eastAsia="ru-RU" w:bidi="ar-SA"/>
        </w:rPr>
        <w:t>Зертхана</w:t>
      </w:r>
      <w:proofErr w:type="spellEnd"/>
      <w:r w:rsidRPr="007B7535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proofErr w:type="spellStart"/>
      <w:r w:rsidRPr="007B7535">
        <w:rPr>
          <w:rFonts w:ascii="Times New Roman" w:hAnsi="Times New Roman"/>
          <w:sz w:val="28"/>
          <w:szCs w:val="28"/>
          <w:lang w:val="ru-RU" w:eastAsia="ru-RU" w:bidi="ar-SA"/>
        </w:rPr>
        <w:t>үй-жайының</w:t>
      </w:r>
      <w:proofErr w:type="spellEnd"/>
      <w:r w:rsidRPr="007B7535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proofErr w:type="spellStart"/>
      <w:r w:rsidRPr="007B7535">
        <w:rPr>
          <w:rFonts w:ascii="Times New Roman" w:hAnsi="Times New Roman"/>
          <w:sz w:val="28"/>
          <w:szCs w:val="28"/>
          <w:lang w:val="ru-RU" w:eastAsia="ru-RU" w:bidi="ar-SA"/>
        </w:rPr>
        <w:t>бі</w:t>
      </w:r>
      <w:proofErr w:type="gramStart"/>
      <w:r w:rsidRPr="007B7535">
        <w:rPr>
          <w:rFonts w:ascii="Times New Roman" w:hAnsi="Times New Roman"/>
          <w:sz w:val="28"/>
          <w:szCs w:val="28"/>
          <w:lang w:val="ru-RU" w:eastAsia="ru-RU" w:bidi="ar-SA"/>
        </w:rPr>
        <w:t>р</w:t>
      </w:r>
      <w:proofErr w:type="spellEnd"/>
      <w:proofErr w:type="gramEnd"/>
      <w:r w:rsidRPr="007B7535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proofErr w:type="spellStart"/>
      <w:r w:rsidRPr="007B7535">
        <w:rPr>
          <w:rFonts w:ascii="Times New Roman" w:hAnsi="Times New Roman"/>
          <w:sz w:val="28"/>
          <w:szCs w:val="28"/>
          <w:lang w:val="ru-RU" w:eastAsia="ru-RU" w:bidi="ar-SA"/>
        </w:rPr>
        <w:t>кабинетіндегі</w:t>
      </w:r>
      <w:proofErr w:type="spellEnd"/>
      <w:r w:rsidRPr="007B7535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proofErr w:type="spellStart"/>
      <w:r w:rsidRPr="007B7535">
        <w:rPr>
          <w:rFonts w:ascii="Times New Roman" w:hAnsi="Times New Roman"/>
          <w:sz w:val="28"/>
          <w:szCs w:val="28"/>
          <w:lang w:val="ru-RU" w:eastAsia="ru-RU" w:bidi="ar-SA"/>
        </w:rPr>
        <w:t>бір</w:t>
      </w:r>
      <w:proofErr w:type="spellEnd"/>
      <w:r w:rsidRPr="007B7535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proofErr w:type="spellStart"/>
      <w:r w:rsidRPr="007B7535">
        <w:rPr>
          <w:rFonts w:ascii="Times New Roman" w:hAnsi="Times New Roman"/>
          <w:sz w:val="28"/>
          <w:szCs w:val="28"/>
          <w:lang w:val="ru-RU" w:eastAsia="ru-RU" w:bidi="ar-SA"/>
        </w:rPr>
        <w:t>кондиционерді</w:t>
      </w:r>
      <w:proofErr w:type="spellEnd"/>
      <w:r w:rsidRPr="007B7535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proofErr w:type="spellStart"/>
      <w:r w:rsidRPr="007B7535">
        <w:rPr>
          <w:rFonts w:ascii="Times New Roman" w:hAnsi="Times New Roman"/>
          <w:sz w:val="28"/>
          <w:szCs w:val="28"/>
          <w:lang w:val="ru-RU" w:eastAsia="ru-RU" w:bidi="ar-SA"/>
        </w:rPr>
        <w:t>демонтаждау</w:t>
      </w:r>
      <w:proofErr w:type="spellEnd"/>
      <w:r w:rsidRPr="007B7535">
        <w:rPr>
          <w:rFonts w:ascii="Times New Roman" w:hAnsi="Times New Roman"/>
          <w:sz w:val="28"/>
          <w:szCs w:val="28"/>
          <w:lang w:val="ru-RU" w:eastAsia="ru-RU" w:bidi="ar-SA"/>
        </w:rPr>
        <w:t xml:space="preserve">, оны </w:t>
      </w:r>
      <w:proofErr w:type="spellStart"/>
      <w:r w:rsidRPr="007B7535">
        <w:rPr>
          <w:rFonts w:ascii="Times New Roman" w:hAnsi="Times New Roman"/>
          <w:sz w:val="28"/>
          <w:szCs w:val="28"/>
          <w:lang w:val="ru-RU" w:eastAsia="ru-RU" w:bidi="ar-SA"/>
        </w:rPr>
        <w:t>зертхана</w:t>
      </w:r>
      <w:proofErr w:type="spellEnd"/>
      <w:r w:rsidRPr="007B7535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proofErr w:type="spellStart"/>
      <w:r w:rsidRPr="007B7535">
        <w:rPr>
          <w:rFonts w:ascii="Times New Roman" w:hAnsi="Times New Roman"/>
          <w:sz w:val="28"/>
          <w:szCs w:val="28"/>
          <w:lang w:val="ru-RU" w:eastAsia="ru-RU" w:bidi="ar-SA"/>
        </w:rPr>
        <w:t>үй-жайының</w:t>
      </w:r>
      <w:proofErr w:type="spellEnd"/>
      <w:r w:rsidRPr="007B7535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proofErr w:type="spellStart"/>
      <w:r w:rsidRPr="007B7535">
        <w:rPr>
          <w:rFonts w:ascii="Times New Roman" w:hAnsi="Times New Roman"/>
          <w:sz w:val="28"/>
          <w:szCs w:val="28"/>
          <w:lang w:val="ru-RU" w:eastAsia="ru-RU" w:bidi="ar-SA"/>
        </w:rPr>
        <w:t>басқа</w:t>
      </w:r>
      <w:proofErr w:type="spellEnd"/>
      <w:r w:rsidRPr="007B7535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proofErr w:type="spellStart"/>
      <w:r w:rsidRPr="007B7535">
        <w:rPr>
          <w:rFonts w:ascii="Times New Roman" w:hAnsi="Times New Roman"/>
          <w:sz w:val="28"/>
          <w:szCs w:val="28"/>
          <w:lang w:val="ru-RU" w:eastAsia="ru-RU" w:bidi="ar-SA"/>
        </w:rPr>
        <w:t>кабинетіне</w:t>
      </w:r>
      <w:proofErr w:type="spellEnd"/>
      <w:r w:rsidRPr="007B7535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proofErr w:type="spellStart"/>
      <w:r w:rsidRPr="007B7535">
        <w:rPr>
          <w:rFonts w:ascii="Times New Roman" w:hAnsi="Times New Roman"/>
          <w:sz w:val="28"/>
          <w:szCs w:val="28"/>
          <w:lang w:val="ru-RU" w:eastAsia="ru-RU" w:bidi="ar-SA"/>
        </w:rPr>
        <w:t>көшіру</w:t>
      </w:r>
      <w:proofErr w:type="spellEnd"/>
      <w:r w:rsidRPr="007B7535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proofErr w:type="spellStart"/>
      <w:r w:rsidRPr="007B7535">
        <w:rPr>
          <w:rFonts w:ascii="Times New Roman" w:hAnsi="Times New Roman"/>
          <w:sz w:val="28"/>
          <w:szCs w:val="28"/>
          <w:lang w:val="ru-RU" w:eastAsia="ru-RU" w:bidi="ar-SA"/>
        </w:rPr>
        <w:t>және</w:t>
      </w:r>
      <w:proofErr w:type="spellEnd"/>
      <w:r w:rsidRPr="007B7535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proofErr w:type="spellStart"/>
      <w:r w:rsidRPr="007B7535">
        <w:rPr>
          <w:rFonts w:ascii="Times New Roman" w:hAnsi="Times New Roman"/>
          <w:sz w:val="28"/>
          <w:szCs w:val="28"/>
          <w:lang w:val="ru-RU" w:eastAsia="ru-RU" w:bidi="ar-SA"/>
        </w:rPr>
        <w:t>кейіннен</w:t>
      </w:r>
      <w:proofErr w:type="spellEnd"/>
      <w:r w:rsidRPr="007B7535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proofErr w:type="spellStart"/>
      <w:r w:rsidRPr="007B7535">
        <w:rPr>
          <w:rFonts w:ascii="Times New Roman" w:hAnsi="Times New Roman"/>
          <w:sz w:val="28"/>
          <w:szCs w:val="28"/>
          <w:lang w:val="ru-RU" w:eastAsia="ru-RU" w:bidi="ar-SA"/>
        </w:rPr>
        <w:t>монтаждау</w:t>
      </w:r>
      <w:proofErr w:type="spellEnd"/>
      <w:r w:rsidRPr="007B7535"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 w:rsidR="007B7535" w:rsidRPr="007B7535" w:rsidRDefault="007B7535" w:rsidP="007B7535">
      <w:p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         </w:t>
      </w:r>
      <w:proofErr w:type="spellStart"/>
      <w:r w:rsidRPr="007B7535">
        <w:rPr>
          <w:rFonts w:ascii="Times New Roman" w:hAnsi="Times New Roman"/>
          <w:sz w:val="28"/>
          <w:szCs w:val="28"/>
          <w:lang w:val="ru-RU" w:eastAsia="ru-RU" w:bidi="ar-SA"/>
        </w:rPr>
        <w:t>Жұмыстарды</w:t>
      </w:r>
      <w:proofErr w:type="spellEnd"/>
      <w:r w:rsidRPr="007B7535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proofErr w:type="spellStart"/>
      <w:proofErr w:type="gramStart"/>
      <w:r w:rsidRPr="007B7535">
        <w:rPr>
          <w:rFonts w:ascii="Times New Roman" w:hAnsi="Times New Roman"/>
          <w:sz w:val="28"/>
          <w:szCs w:val="28"/>
          <w:lang w:val="ru-RU" w:eastAsia="ru-RU" w:bidi="ar-SA"/>
        </w:rPr>
        <w:t>орындау</w:t>
      </w:r>
      <w:proofErr w:type="gramEnd"/>
      <w:r w:rsidRPr="007B7535">
        <w:rPr>
          <w:rFonts w:ascii="Times New Roman" w:hAnsi="Times New Roman"/>
          <w:sz w:val="28"/>
          <w:szCs w:val="28"/>
          <w:lang w:val="ru-RU" w:eastAsia="ru-RU" w:bidi="ar-SA"/>
        </w:rPr>
        <w:t>ға</w:t>
      </w:r>
      <w:proofErr w:type="spellEnd"/>
      <w:r w:rsidRPr="007B7535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proofErr w:type="spellStart"/>
      <w:r w:rsidRPr="007B7535">
        <w:rPr>
          <w:rFonts w:ascii="Times New Roman" w:hAnsi="Times New Roman"/>
          <w:sz w:val="28"/>
          <w:szCs w:val="28"/>
          <w:lang w:val="ru-RU" w:eastAsia="ru-RU" w:bidi="ar-SA"/>
        </w:rPr>
        <w:t>қажетті</w:t>
      </w:r>
      <w:proofErr w:type="spellEnd"/>
      <w:r w:rsidRPr="007B7535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proofErr w:type="spellStart"/>
      <w:r w:rsidRPr="007B7535">
        <w:rPr>
          <w:rFonts w:ascii="Times New Roman" w:hAnsi="Times New Roman"/>
          <w:sz w:val="28"/>
          <w:szCs w:val="28"/>
          <w:lang w:val="ru-RU" w:eastAsia="ru-RU" w:bidi="ar-SA"/>
        </w:rPr>
        <w:t>барлық</w:t>
      </w:r>
      <w:proofErr w:type="spellEnd"/>
      <w:r w:rsidRPr="007B7535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proofErr w:type="spellStart"/>
      <w:r w:rsidRPr="007B7535">
        <w:rPr>
          <w:rFonts w:ascii="Times New Roman" w:hAnsi="Times New Roman"/>
          <w:sz w:val="28"/>
          <w:szCs w:val="28"/>
          <w:lang w:val="ru-RU" w:eastAsia="ru-RU" w:bidi="ar-SA"/>
        </w:rPr>
        <w:t>шығыс</w:t>
      </w:r>
      <w:proofErr w:type="spellEnd"/>
      <w:r w:rsidRPr="007B7535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proofErr w:type="spellStart"/>
      <w:r w:rsidRPr="007B7535">
        <w:rPr>
          <w:rFonts w:ascii="Times New Roman" w:hAnsi="Times New Roman"/>
          <w:sz w:val="28"/>
          <w:szCs w:val="28"/>
          <w:lang w:val="ru-RU" w:eastAsia="ru-RU" w:bidi="ar-SA"/>
        </w:rPr>
        <w:t>материалдары</w:t>
      </w:r>
      <w:proofErr w:type="spellEnd"/>
      <w:r w:rsidRPr="007B7535">
        <w:rPr>
          <w:rFonts w:ascii="Times New Roman" w:hAnsi="Times New Roman"/>
          <w:sz w:val="28"/>
          <w:szCs w:val="28"/>
          <w:lang w:val="ru-RU" w:eastAsia="ru-RU" w:bidi="ar-SA"/>
        </w:rPr>
        <w:t xml:space="preserve"> мен </w:t>
      </w:r>
      <w:proofErr w:type="spellStart"/>
      <w:r w:rsidRPr="007B7535">
        <w:rPr>
          <w:rFonts w:ascii="Times New Roman" w:hAnsi="Times New Roman"/>
          <w:sz w:val="28"/>
          <w:szCs w:val="28"/>
          <w:lang w:val="ru-RU" w:eastAsia="ru-RU" w:bidi="ar-SA"/>
        </w:rPr>
        <w:t>жиынтықтауыштарды</w:t>
      </w:r>
      <w:proofErr w:type="spellEnd"/>
      <w:r w:rsidRPr="007B7535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proofErr w:type="spellStart"/>
      <w:r w:rsidRPr="007B7535">
        <w:rPr>
          <w:rFonts w:ascii="Times New Roman" w:hAnsi="Times New Roman"/>
          <w:sz w:val="28"/>
          <w:szCs w:val="28"/>
          <w:lang w:val="ru-RU" w:eastAsia="ru-RU" w:bidi="ar-SA"/>
        </w:rPr>
        <w:t>Өнім</w:t>
      </w:r>
      <w:proofErr w:type="spellEnd"/>
      <w:r w:rsidRPr="007B7535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proofErr w:type="spellStart"/>
      <w:r w:rsidRPr="007B7535">
        <w:rPr>
          <w:rFonts w:ascii="Times New Roman" w:hAnsi="Times New Roman"/>
          <w:sz w:val="28"/>
          <w:szCs w:val="28"/>
          <w:lang w:val="ru-RU" w:eastAsia="ru-RU" w:bidi="ar-SA"/>
        </w:rPr>
        <w:t>беруші</w:t>
      </w:r>
      <w:proofErr w:type="spellEnd"/>
      <w:r w:rsidRPr="007B7535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proofErr w:type="spellStart"/>
      <w:r w:rsidRPr="007B7535">
        <w:rPr>
          <w:rFonts w:ascii="Times New Roman" w:hAnsi="Times New Roman"/>
          <w:sz w:val="28"/>
          <w:szCs w:val="28"/>
          <w:lang w:val="ru-RU" w:eastAsia="ru-RU" w:bidi="ar-SA"/>
        </w:rPr>
        <w:t>ұсынады</w:t>
      </w:r>
      <w:proofErr w:type="spellEnd"/>
      <w:r w:rsidRPr="007B7535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proofErr w:type="spellStart"/>
      <w:r w:rsidRPr="007B7535">
        <w:rPr>
          <w:rFonts w:ascii="Times New Roman" w:hAnsi="Times New Roman"/>
          <w:sz w:val="28"/>
          <w:szCs w:val="28"/>
          <w:lang w:val="ru-RU" w:eastAsia="ru-RU" w:bidi="ar-SA"/>
        </w:rPr>
        <w:t>және</w:t>
      </w:r>
      <w:proofErr w:type="spellEnd"/>
      <w:r w:rsidRPr="007B7535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proofErr w:type="spellStart"/>
      <w:r w:rsidRPr="007B7535">
        <w:rPr>
          <w:rFonts w:ascii="Times New Roman" w:hAnsi="Times New Roman"/>
          <w:sz w:val="28"/>
          <w:szCs w:val="28"/>
          <w:lang w:val="ru-RU" w:eastAsia="ru-RU" w:bidi="ar-SA"/>
        </w:rPr>
        <w:t>олар</w:t>
      </w:r>
      <w:proofErr w:type="spellEnd"/>
      <w:r w:rsidRPr="007B7535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proofErr w:type="spellStart"/>
      <w:r w:rsidRPr="007B7535">
        <w:rPr>
          <w:rFonts w:ascii="Times New Roman" w:hAnsi="Times New Roman"/>
          <w:sz w:val="28"/>
          <w:szCs w:val="28"/>
          <w:lang w:val="ru-RU" w:eastAsia="ru-RU" w:bidi="ar-SA"/>
        </w:rPr>
        <w:t>сатып</w:t>
      </w:r>
      <w:proofErr w:type="spellEnd"/>
      <w:r w:rsidRPr="007B7535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proofErr w:type="spellStart"/>
      <w:r w:rsidRPr="007B7535">
        <w:rPr>
          <w:rFonts w:ascii="Times New Roman" w:hAnsi="Times New Roman"/>
          <w:sz w:val="28"/>
          <w:szCs w:val="28"/>
          <w:lang w:val="ru-RU" w:eastAsia="ru-RU" w:bidi="ar-SA"/>
        </w:rPr>
        <w:t>алу</w:t>
      </w:r>
      <w:proofErr w:type="spellEnd"/>
      <w:r w:rsidRPr="007B7535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proofErr w:type="spellStart"/>
      <w:r w:rsidRPr="007B7535">
        <w:rPr>
          <w:rFonts w:ascii="Times New Roman" w:hAnsi="Times New Roman"/>
          <w:sz w:val="28"/>
          <w:szCs w:val="28"/>
          <w:lang w:val="ru-RU" w:eastAsia="ru-RU" w:bidi="ar-SA"/>
        </w:rPr>
        <w:t>құнына</w:t>
      </w:r>
      <w:proofErr w:type="spellEnd"/>
      <w:r w:rsidRPr="007B7535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proofErr w:type="spellStart"/>
      <w:r w:rsidRPr="007B7535">
        <w:rPr>
          <w:rFonts w:ascii="Times New Roman" w:hAnsi="Times New Roman"/>
          <w:sz w:val="28"/>
          <w:szCs w:val="28"/>
          <w:lang w:val="ru-RU" w:eastAsia="ru-RU" w:bidi="ar-SA"/>
        </w:rPr>
        <w:t>кіреді</w:t>
      </w:r>
      <w:proofErr w:type="spellEnd"/>
      <w:r w:rsidRPr="007B7535"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 w:rsidR="007B7535" w:rsidRPr="007B7535" w:rsidRDefault="007B7535" w:rsidP="007B7535">
      <w:p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 xml:space="preserve">          </w:t>
      </w:r>
      <w:proofErr w:type="spellStart"/>
      <w:proofErr w:type="gramStart"/>
      <w:r w:rsidRPr="007B7535"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>Ж</w:t>
      </w:r>
      <w:proofErr w:type="gramEnd"/>
      <w:r w:rsidRPr="007B7535"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>ұмыстарды</w:t>
      </w:r>
      <w:proofErr w:type="spellEnd"/>
      <w:r w:rsidRPr="007B7535"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 xml:space="preserve"> </w:t>
      </w:r>
      <w:proofErr w:type="spellStart"/>
      <w:r w:rsidRPr="007B7535"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>орындау</w:t>
      </w:r>
      <w:proofErr w:type="spellEnd"/>
      <w:r w:rsidRPr="007B7535"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 xml:space="preserve"> </w:t>
      </w:r>
      <w:proofErr w:type="spellStart"/>
      <w:r w:rsidRPr="007B7535"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>мекенжайы</w:t>
      </w:r>
      <w:proofErr w:type="spellEnd"/>
      <w:r w:rsidRPr="007B7535"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>:</w:t>
      </w:r>
      <w:r w:rsidRPr="007B7535">
        <w:rPr>
          <w:rFonts w:ascii="Times New Roman" w:hAnsi="Times New Roman"/>
          <w:sz w:val="28"/>
          <w:szCs w:val="28"/>
          <w:lang w:val="ru-RU" w:eastAsia="ru-RU" w:bidi="ar-SA"/>
        </w:rPr>
        <w:t xml:space="preserve"> СҚО, </w:t>
      </w:r>
      <w:proofErr w:type="spellStart"/>
      <w:r w:rsidRPr="007B7535">
        <w:rPr>
          <w:rFonts w:ascii="Times New Roman" w:hAnsi="Times New Roman"/>
          <w:sz w:val="28"/>
          <w:szCs w:val="28"/>
          <w:lang w:val="ru-RU" w:eastAsia="ru-RU" w:bidi="ar-SA"/>
        </w:rPr>
        <w:t>Петропавл</w:t>
      </w:r>
      <w:proofErr w:type="spellEnd"/>
      <w:r w:rsidRPr="007B7535">
        <w:rPr>
          <w:rFonts w:ascii="Times New Roman" w:hAnsi="Times New Roman"/>
          <w:sz w:val="28"/>
          <w:szCs w:val="28"/>
          <w:lang w:val="ru-RU" w:eastAsia="ru-RU" w:bidi="ar-SA"/>
        </w:rPr>
        <w:t xml:space="preserve"> қ., Пушкин </w:t>
      </w:r>
      <w:proofErr w:type="spellStart"/>
      <w:r w:rsidRPr="007B7535">
        <w:rPr>
          <w:rFonts w:ascii="Times New Roman" w:hAnsi="Times New Roman"/>
          <w:sz w:val="28"/>
          <w:szCs w:val="28"/>
          <w:lang w:val="ru-RU" w:eastAsia="ru-RU" w:bidi="ar-SA"/>
        </w:rPr>
        <w:t>көшесі</w:t>
      </w:r>
      <w:proofErr w:type="spellEnd"/>
      <w:r w:rsidRPr="007B7535">
        <w:rPr>
          <w:rFonts w:ascii="Times New Roman" w:hAnsi="Times New Roman"/>
          <w:sz w:val="28"/>
          <w:szCs w:val="28"/>
          <w:lang w:val="ru-RU" w:eastAsia="ru-RU" w:bidi="ar-SA"/>
        </w:rPr>
        <w:t xml:space="preserve">, 23, 1-қабат, </w:t>
      </w:r>
      <w:proofErr w:type="spellStart"/>
      <w:r w:rsidRPr="007B7535">
        <w:rPr>
          <w:rFonts w:ascii="Times New Roman" w:hAnsi="Times New Roman"/>
          <w:sz w:val="28"/>
          <w:szCs w:val="28"/>
          <w:lang w:val="ru-RU" w:eastAsia="ru-RU" w:bidi="ar-SA"/>
        </w:rPr>
        <w:t>клиникалы</w:t>
      </w:r>
      <w:proofErr w:type="gramStart"/>
      <w:r w:rsidRPr="007B7535">
        <w:rPr>
          <w:rFonts w:ascii="Times New Roman" w:hAnsi="Times New Roman"/>
          <w:sz w:val="28"/>
          <w:szCs w:val="28"/>
          <w:lang w:val="ru-RU" w:eastAsia="ru-RU" w:bidi="ar-SA"/>
        </w:rPr>
        <w:t>қ-</w:t>
      </w:r>
      <w:proofErr w:type="gramEnd"/>
      <w:r w:rsidRPr="007B7535">
        <w:rPr>
          <w:rFonts w:ascii="Times New Roman" w:hAnsi="Times New Roman"/>
          <w:sz w:val="28"/>
          <w:szCs w:val="28"/>
          <w:lang w:val="ru-RU" w:eastAsia="ru-RU" w:bidi="ar-SA"/>
        </w:rPr>
        <w:t>диагностикалық</w:t>
      </w:r>
      <w:proofErr w:type="spellEnd"/>
      <w:r w:rsidRPr="007B7535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proofErr w:type="spellStart"/>
      <w:r w:rsidRPr="007B7535">
        <w:rPr>
          <w:rFonts w:ascii="Times New Roman" w:hAnsi="Times New Roman"/>
          <w:sz w:val="28"/>
          <w:szCs w:val="28"/>
          <w:lang w:val="ru-RU" w:eastAsia="ru-RU" w:bidi="ar-SA"/>
        </w:rPr>
        <w:t>зертхана</w:t>
      </w:r>
      <w:proofErr w:type="spellEnd"/>
      <w:r w:rsidRPr="007B7535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proofErr w:type="spellStart"/>
      <w:r w:rsidRPr="007B7535">
        <w:rPr>
          <w:rFonts w:ascii="Times New Roman" w:hAnsi="Times New Roman"/>
          <w:sz w:val="28"/>
          <w:szCs w:val="28"/>
          <w:lang w:val="ru-RU" w:eastAsia="ru-RU" w:bidi="ar-SA"/>
        </w:rPr>
        <w:t>үй-жайы</w:t>
      </w:r>
      <w:proofErr w:type="spellEnd"/>
      <w:r w:rsidRPr="007B7535"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 w:rsidR="00B57CFE" w:rsidRPr="007B7535" w:rsidRDefault="00B57CFE" w:rsidP="007B7535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sectPr w:rsidR="00B57CFE" w:rsidRPr="007B7535" w:rsidSect="004409ED">
      <w:pgSz w:w="11906" w:h="16838"/>
      <w:pgMar w:top="567" w:right="851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4BE4" w:rsidRDefault="00444BE4" w:rsidP="00D82A3C">
      <w:r>
        <w:separator/>
      </w:r>
    </w:p>
  </w:endnote>
  <w:endnote w:type="continuationSeparator" w:id="0">
    <w:p w:rsidR="00444BE4" w:rsidRDefault="00444BE4" w:rsidP="00D82A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4BE4" w:rsidRDefault="00444BE4" w:rsidP="00D82A3C">
      <w:r>
        <w:separator/>
      </w:r>
    </w:p>
  </w:footnote>
  <w:footnote w:type="continuationSeparator" w:id="0">
    <w:p w:rsidR="00444BE4" w:rsidRDefault="00444BE4" w:rsidP="00D82A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76F93"/>
    <w:multiLevelType w:val="hybridMultilevel"/>
    <w:tmpl w:val="5BDA29C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6AC1C81"/>
    <w:multiLevelType w:val="hybridMultilevel"/>
    <w:tmpl w:val="906C1A4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8F2506F"/>
    <w:multiLevelType w:val="hybridMultilevel"/>
    <w:tmpl w:val="35CC361A"/>
    <w:lvl w:ilvl="0" w:tplc="0419000F">
      <w:start w:val="1"/>
      <w:numFmt w:val="decimal"/>
      <w:lvlText w:val="%1."/>
      <w:lvlJc w:val="left"/>
      <w:pPr>
        <w:ind w:left="2062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0DE96718"/>
    <w:multiLevelType w:val="hybridMultilevel"/>
    <w:tmpl w:val="A8565856"/>
    <w:lvl w:ilvl="0" w:tplc="0419000F">
      <w:start w:val="1"/>
      <w:numFmt w:val="decimal"/>
      <w:lvlText w:val="%1."/>
      <w:lvlJc w:val="left"/>
      <w:pPr>
        <w:ind w:left="2007" w:hanging="360"/>
      </w:pPr>
    </w:lvl>
    <w:lvl w:ilvl="1" w:tplc="04190019" w:tentative="1">
      <w:start w:val="1"/>
      <w:numFmt w:val="lowerLetter"/>
      <w:lvlText w:val="%2."/>
      <w:lvlJc w:val="left"/>
      <w:pPr>
        <w:ind w:left="2727" w:hanging="360"/>
      </w:pPr>
    </w:lvl>
    <w:lvl w:ilvl="2" w:tplc="0419001B" w:tentative="1">
      <w:start w:val="1"/>
      <w:numFmt w:val="lowerRoman"/>
      <w:lvlText w:val="%3."/>
      <w:lvlJc w:val="right"/>
      <w:pPr>
        <w:ind w:left="3447" w:hanging="180"/>
      </w:pPr>
    </w:lvl>
    <w:lvl w:ilvl="3" w:tplc="0419000F" w:tentative="1">
      <w:start w:val="1"/>
      <w:numFmt w:val="decimal"/>
      <w:lvlText w:val="%4."/>
      <w:lvlJc w:val="left"/>
      <w:pPr>
        <w:ind w:left="4167" w:hanging="360"/>
      </w:pPr>
    </w:lvl>
    <w:lvl w:ilvl="4" w:tplc="04190019" w:tentative="1">
      <w:start w:val="1"/>
      <w:numFmt w:val="lowerLetter"/>
      <w:lvlText w:val="%5."/>
      <w:lvlJc w:val="left"/>
      <w:pPr>
        <w:ind w:left="4887" w:hanging="360"/>
      </w:pPr>
    </w:lvl>
    <w:lvl w:ilvl="5" w:tplc="0419001B" w:tentative="1">
      <w:start w:val="1"/>
      <w:numFmt w:val="lowerRoman"/>
      <w:lvlText w:val="%6."/>
      <w:lvlJc w:val="right"/>
      <w:pPr>
        <w:ind w:left="5607" w:hanging="180"/>
      </w:pPr>
    </w:lvl>
    <w:lvl w:ilvl="6" w:tplc="0419000F" w:tentative="1">
      <w:start w:val="1"/>
      <w:numFmt w:val="decimal"/>
      <w:lvlText w:val="%7."/>
      <w:lvlJc w:val="left"/>
      <w:pPr>
        <w:ind w:left="6327" w:hanging="360"/>
      </w:pPr>
    </w:lvl>
    <w:lvl w:ilvl="7" w:tplc="04190019" w:tentative="1">
      <w:start w:val="1"/>
      <w:numFmt w:val="lowerLetter"/>
      <w:lvlText w:val="%8."/>
      <w:lvlJc w:val="left"/>
      <w:pPr>
        <w:ind w:left="7047" w:hanging="360"/>
      </w:pPr>
    </w:lvl>
    <w:lvl w:ilvl="8" w:tplc="041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4">
    <w:nsid w:val="121E3C2A"/>
    <w:multiLevelType w:val="multilevel"/>
    <w:tmpl w:val="90FCA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0758B3"/>
    <w:multiLevelType w:val="hybridMultilevel"/>
    <w:tmpl w:val="DF24F6C8"/>
    <w:lvl w:ilvl="0" w:tplc="C8F267C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5522C9B"/>
    <w:multiLevelType w:val="hybridMultilevel"/>
    <w:tmpl w:val="07688C3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161C66BB"/>
    <w:multiLevelType w:val="hybridMultilevel"/>
    <w:tmpl w:val="FE48DA92"/>
    <w:lvl w:ilvl="0" w:tplc="575619E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5" w:hanging="360"/>
      </w:pPr>
    </w:lvl>
    <w:lvl w:ilvl="2" w:tplc="0419001B" w:tentative="1">
      <w:start w:val="1"/>
      <w:numFmt w:val="lowerRoman"/>
      <w:lvlText w:val="%3."/>
      <w:lvlJc w:val="right"/>
      <w:pPr>
        <w:ind w:left="1735" w:hanging="180"/>
      </w:pPr>
    </w:lvl>
    <w:lvl w:ilvl="3" w:tplc="0419000F" w:tentative="1">
      <w:start w:val="1"/>
      <w:numFmt w:val="decimal"/>
      <w:lvlText w:val="%4."/>
      <w:lvlJc w:val="left"/>
      <w:pPr>
        <w:ind w:left="2455" w:hanging="360"/>
      </w:pPr>
    </w:lvl>
    <w:lvl w:ilvl="4" w:tplc="04190019" w:tentative="1">
      <w:start w:val="1"/>
      <w:numFmt w:val="lowerLetter"/>
      <w:lvlText w:val="%5."/>
      <w:lvlJc w:val="left"/>
      <w:pPr>
        <w:ind w:left="3175" w:hanging="360"/>
      </w:pPr>
    </w:lvl>
    <w:lvl w:ilvl="5" w:tplc="0419001B" w:tentative="1">
      <w:start w:val="1"/>
      <w:numFmt w:val="lowerRoman"/>
      <w:lvlText w:val="%6."/>
      <w:lvlJc w:val="right"/>
      <w:pPr>
        <w:ind w:left="3895" w:hanging="180"/>
      </w:pPr>
    </w:lvl>
    <w:lvl w:ilvl="6" w:tplc="0419000F" w:tentative="1">
      <w:start w:val="1"/>
      <w:numFmt w:val="decimal"/>
      <w:lvlText w:val="%7."/>
      <w:lvlJc w:val="left"/>
      <w:pPr>
        <w:ind w:left="4615" w:hanging="360"/>
      </w:pPr>
    </w:lvl>
    <w:lvl w:ilvl="7" w:tplc="04190019" w:tentative="1">
      <w:start w:val="1"/>
      <w:numFmt w:val="lowerLetter"/>
      <w:lvlText w:val="%8."/>
      <w:lvlJc w:val="left"/>
      <w:pPr>
        <w:ind w:left="5335" w:hanging="360"/>
      </w:pPr>
    </w:lvl>
    <w:lvl w:ilvl="8" w:tplc="041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8">
    <w:nsid w:val="17A4237D"/>
    <w:multiLevelType w:val="hybridMultilevel"/>
    <w:tmpl w:val="5C0CBFAE"/>
    <w:lvl w:ilvl="0" w:tplc="04190011">
      <w:start w:val="1"/>
      <w:numFmt w:val="decimal"/>
      <w:lvlText w:val="%1)"/>
      <w:lvlJc w:val="left"/>
      <w:pPr>
        <w:ind w:left="1931" w:hanging="360"/>
      </w:pPr>
    </w:lvl>
    <w:lvl w:ilvl="1" w:tplc="04190019" w:tentative="1">
      <w:start w:val="1"/>
      <w:numFmt w:val="lowerLetter"/>
      <w:lvlText w:val="%2."/>
      <w:lvlJc w:val="left"/>
      <w:pPr>
        <w:ind w:left="2651" w:hanging="360"/>
      </w:pPr>
    </w:lvl>
    <w:lvl w:ilvl="2" w:tplc="0419001B" w:tentative="1">
      <w:start w:val="1"/>
      <w:numFmt w:val="lowerRoman"/>
      <w:lvlText w:val="%3."/>
      <w:lvlJc w:val="right"/>
      <w:pPr>
        <w:ind w:left="3371" w:hanging="180"/>
      </w:pPr>
    </w:lvl>
    <w:lvl w:ilvl="3" w:tplc="0419000F" w:tentative="1">
      <w:start w:val="1"/>
      <w:numFmt w:val="decimal"/>
      <w:lvlText w:val="%4."/>
      <w:lvlJc w:val="left"/>
      <w:pPr>
        <w:ind w:left="4091" w:hanging="360"/>
      </w:pPr>
    </w:lvl>
    <w:lvl w:ilvl="4" w:tplc="04190019" w:tentative="1">
      <w:start w:val="1"/>
      <w:numFmt w:val="lowerLetter"/>
      <w:lvlText w:val="%5."/>
      <w:lvlJc w:val="left"/>
      <w:pPr>
        <w:ind w:left="4811" w:hanging="360"/>
      </w:pPr>
    </w:lvl>
    <w:lvl w:ilvl="5" w:tplc="0419001B" w:tentative="1">
      <w:start w:val="1"/>
      <w:numFmt w:val="lowerRoman"/>
      <w:lvlText w:val="%6."/>
      <w:lvlJc w:val="right"/>
      <w:pPr>
        <w:ind w:left="5531" w:hanging="180"/>
      </w:pPr>
    </w:lvl>
    <w:lvl w:ilvl="6" w:tplc="0419000F" w:tentative="1">
      <w:start w:val="1"/>
      <w:numFmt w:val="decimal"/>
      <w:lvlText w:val="%7."/>
      <w:lvlJc w:val="left"/>
      <w:pPr>
        <w:ind w:left="6251" w:hanging="360"/>
      </w:pPr>
    </w:lvl>
    <w:lvl w:ilvl="7" w:tplc="04190019" w:tentative="1">
      <w:start w:val="1"/>
      <w:numFmt w:val="lowerLetter"/>
      <w:lvlText w:val="%8."/>
      <w:lvlJc w:val="left"/>
      <w:pPr>
        <w:ind w:left="6971" w:hanging="360"/>
      </w:pPr>
    </w:lvl>
    <w:lvl w:ilvl="8" w:tplc="0419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9">
    <w:nsid w:val="1A473F5C"/>
    <w:multiLevelType w:val="multilevel"/>
    <w:tmpl w:val="D47AF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FEC50AB"/>
    <w:multiLevelType w:val="hybridMultilevel"/>
    <w:tmpl w:val="82742130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E7512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29B70E21"/>
    <w:multiLevelType w:val="hybridMultilevel"/>
    <w:tmpl w:val="8B20E27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2A31509B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2F5929BB"/>
    <w:multiLevelType w:val="multilevel"/>
    <w:tmpl w:val="51882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DFD5E03"/>
    <w:multiLevelType w:val="hybridMultilevel"/>
    <w:tmpl w:val="C422D8CE"/>
    <w:lvl w:ilvl="0" w:tplc="76B6A0B4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E823E55"/>
    <w:multiLevelType w:val="hybridMultilevel"/>
    <w:tmpl w:val="0C56AB10"/>
    <w:lvl w:ilvl="0" w:tplc="D704775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E05ED2"/>
    <w:multiLevelType w:val="hybridMultilevel"/>
    <w:tmpl w:val="D16EF1E8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495A44D4"/>
    <w:multiLevelType w:val="hybridMultilevel"/>
    <w:tmpl w:val="88EC6EB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49977042"/>
    <w:multiLevelType w:val="hybridMultilevel"/>
    <w:tmpl w:val="311ED38A"/>
    <w:lvl w:ilvl="0" w:tplc="0419000F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4A1F48FA"/>
    <w:multiLevelType w:val="hybridMultilevel"/>
    <w:tmpl w:val="A468BF1E"/>
    <w:lvl w:ilvl="0" w:tplc="0419000F">
      <w:start w:val="1"/>
      <w:numFmt w:val="decimal"/>
      <w:lvlText w:val="%1."/>
      <w:lvlJc w:val="left"/>
      <w:pPr>
        <w:ind w:left="1212" w:hanging="360"/>
      </w:p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1">
    <w:nsid w:val="4B68226A"/>
    <w:multiLevelType w:val="hybridMultilevel"/>
    <w:tmpl w:val="207202C4"/>
    <w:lvl w:ilvl="0" w:tplc="04190011">
      <w:start w:val="1"/>
      <w:numFmt w:val="decimal"/>
      <w:lvlText w:val="%1)"/>
      <w:lvlJc w:val="left"/>
      <w:pPr>
        <w:ind w:left="1920" w:hanging="360"/>
      </w:p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2">
    <w:nsid w:val="513B0105"/>
    <w:multiLevelType w:val="hybridMultilevel"/>
    <w:tmpl w:val="8D685D2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56BF2BDF"/>
    <w:multiLevelType w:val="hybridMultilevel"/>
    <w:tmpl w:val="9D4CE0F6"/>
    <w:lvl w:ilvl="0" w:tplc="0419000F">
      <w:start w:val="1"/>
      <w:numFmt w:val="decimal"/>
      <w:lvlText w:val="%1."/>
      <w:lvlJc w:val="left"/>
      <w:pPr>
        <w:ind w:left="2007" w:hanging="360"/>
      </w:pPr>
    </w:lvl>
    <w:lvl w:ilvl="1" w:tplc="04190019" w:tentative="1">
      <w:start w:val="1"/>
      <w:numFmt w:val="lowerLetter"/>
      <w:lvlText w:val="%2."/>
      <w:lvlJc w:val="left"/>
      <w:pPr>
        <w:ind w:left="2727" w:hanging="360"/>
      </w:pPr>
    </w:lvl>
    <w:lvl w:ilvl="2" w:tplc="0419001B" w:tentative="1">
      <w:start w:val="1"/>
      <w:numFmt w:val="lowerRoman"/>
      <w:lvlText w:val="%3."/>
      <w:lvlJc w:val="right"/>
      <w:pPr>
        <w:ind w:left="3447" w:hanging="180"/>
      </w:pPr>
    </w:lvl>
    <w:lvl w:ilvl="3" w:tplc="0419000F" w:tentative="1">
      <w:start w:val="1"/>
      <w:numFmt w:val="decimal"/>
      <w:lvlText w:val="%4."/>
      <w:lvlJc w:val="left"/>
      <w:pPr>
        <w:ind w:left="4167" w:hanging="360"/>
      </w:pPr>
    </w:lvl>
    <w:lvl w:ilvl="4" w:tplc="04190019" w:tentative="1">
      <w:start w:val="1"/>
      <w:numFmt w:val="lowerLetter"/>
      <w:lvlText w:val="%5."/>
      <w:lvlJc w:val="left"/>
      <w:pPr>
        <w:ind w:left="4887" w:hanging="360"/>
      </w:pPr>
    </w:lvl>
    <w:lvl w:ilvl="5" w:tplc="0419001B" w:tentative="1">
      <w:start w:val="1"/>
      <w:numFmt w:val="lowerRoman"/>
      <w:lvlText w:val="%6."/>
      <w:lvlJc w:val="right"/>
      <w:pPr>
        <w:ind w:left="5607" w:hanging="180"/>
      </w:pPr>
    </w:lvl>
    <w:lvl w:ilvl="6" w:tplc="0419000F" w:tentative="1">
      <w:start w:val="1"/>
      <w:numFmt w:val="decimal"/>
      <w:lvlText w:val="%7."/>
      <w:lvlJc w:val="left"/>
      <w:pPr>
        <w:ind w:left="6327" w:hanging="360"/>
      </w:pPr>
    </w:lvl>
    <w:lvl w:ilvl="7" w:tplc="04190019" w:tentative="1">
      <w:start w:val="1"/>
      <w:numFmt w:val="lowerLetter"/>
      <w:lvlText w:val="%8."/>
      <w:lvlJc w:val="left"/>
      <w:pPr>
        <w:ind w:left="7047" w:hanging="360"/>
      </w:pPr>
    </w:lvl>
    <w:lvl w:ilvl="8" w:tplc="041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24">
    <w:nsid w:val="60B00784"/>
    <w:multiLevelType w:val="hybridMultilevel"/>
    <w:tmpl w:val="F2705AE8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>
    <w:nsid w:val="7DD05E16"/>
    <w:multiLevelType w:val="multilevel"/>
    <w:tmpl w:val="6F4AD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13"/>
  </w:num>
  <w:num w:numId="3">
    <w:abstractNumId w:val="17"/>
  </w:num>
  <w:num w:numId="4">
    <w:abstractNumId w:val="24"/>
  </w:num>
  <w:num w:numId="5">
    <w:abstractNumId w:val="21"/>
  </w:num>
  <w:num w:numId="6">
    <w:abstractNumId w:val="15"/>
  </w:num>
  <w:num w:numId="7">
    <w:abstractNumId w:val="8"/>
  </w:num>
  <w:num w:numId="8">
    <w:abstractNumId w:val="1"/>
  </w:num>
  <w:num w:numId="9">
    <w:abstractNumId w:val="20"/>
  </w:num>
  <w:num w:numId="10">
    <w:abstractNumId w:val="6"/>
  </w:num>
  <w:num w:numId="11">
    <w:abstractNumId w:val="10"/>
  </w:num>
  <w:num w:numId="12">
    <w:abstractNumId w:val="2"/>
  </w:num>
  <w:num w:numId="13">
    <w:abstractNumId w:val="23"/>
  </w:num>
  <w:num w:numId="14">
    <w:abstractNumId w:val="3"/>
  </w:num>
  <w:num w:numId="15">
    <w:abstractNumId w:val="22"/>
  </w:num>
  <w:num w:numId="16">
    <w:abstractNumId w:val="5"/>
  </w:num>
  <w:num w:numId="17">
    <w:abstractNumId w:val="7"/>
  </w:num>
  <w:num w:numId="18">
    <w:abstractNumId w:val="0"/>
  </w:num>
  <w:num w:numId="19">
    <w:abstractNumId w:val="19"/>
  </w:num>
  <w:num w:numId="20">
    <w:abstractNumId w:val="16"/>
  </w:num>
  <w:num w:numId="21">
    <w:abstractNumId w:val="11"/>
  </w:num>
  <w:num w:numId="22">
    <w:abstractNumId w:val="12"/>
  </w:num>
  <w:num w:numId="23">
    <w:abstractNumId w:val="9"/>
  </w:num>
  <w:num w:numId="24">
    <w:abstractNumId w:val="25"/>
  </w:num>
  <w:num w:numId="25">
    <w:abstractNumId w:val="4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BF8"/>
    <w:rsid w:val="000034AA"/>
    <w:rsid w:val="00022C40"/>
    <w:rsid w:val="000333D6"/>
    <w:rsid w:val="00036D89"/>
    <w:rsid w:val="00041FAF"/>
    <w:rsid w:val="00043142"/>
    <w:rsid w:val="000563AD"/>
    <w:rsid w:val="00065781"/>
    <w:rsid w:val="00066D68"/>
    <w:rsid w:val="000908B9"/>
    <w:rsid w:val="0009768E"/>
    <w:rsid w:val="000A65B1"/>
    <w:rsid w:val="000C2D08"/>
    <w:rsid w:val="000D753A"/>
    <w:rsid w:val="000F36F8"/>
    <w:rsid w:val="000F7054"/>
    <w:rsid w:val="000F785B"/>
    <w:rsid w:val="00115BFA"/>
    <w:rsid w:val="00125375"/>
    <w:rsid w:val="00147293"/>
    <w:rsid w:val="00187261"/>
    <w:rsid w:val="00195D4A"/>
    <w:rsid w:val="001E2220"/>
    <w:rsid w:val="001E2680"/>
    <w:rsid w:val="001E2DED"/>
    <w:rsid w:val="001F2BB9"/>
    <w:rsid w:val="00202210"/>
    <w:rsid w:val="0021568C"/>
    <w:rsid w:val="0023726A"/>
    <w:rsid w:val="00251155"/>
    <w:rsid w:val="00255F2B"/>
    <w:rsid w:val="002567D9"/>
    <w:rsid w:val="002827A5"/>
    <w:rsid w:val="002A3466"/>
    <w:rsid w:val="002A4764"/>
    <w:rsid w:val="002C0336"/>
    <w:rsid w:val="002D4440"/>
    <w:rsid w:val="002D569B"/>
    <w:rsid w:val="002E4622"/>
    <w:rsid w:val="002F7943"/>
    <w:rsid w:val="003102EC"/>
    <w:rsid w:val="00313263"/>
    <w:rsid w:val="00317D3E"/>
    <w:rsid w:val="00333EC4"/>
    <w:rsid w:val="00346FE1"/>
    <w:rsid w:val="0035582C"/>
    <w:rsid w:val="00373EC4"/>
    <w:rsid w:val="003813BA"/>
    <w:rsid w:val="00394414"/>
    <w:rsid w:val="003A6AD7"/>
    <w:rsid w:val="003C499B"/>
    <w:rsid w:val="003E657C"/>
    <w:rsid w:val="00422467"/>
    <w:rsid w:val="00432394"/>
    <w:rsid w:val="004409ED"/>
    <w:rsid w:val="00444BE4"/>
    <w:rsid w:val="00447C9D"/>
    <w:rsid w:val="0046171D"/>
    <w:rsid w:val="004772CF"/>
    <w:rsid w:val="004B4E11"/>
    <w:rsid w:val="004B7779"/>
    <w:rsid w:val="004C3B51"/>
    <w:rsid w:val="004C6EC6"/>
    <w:rsid w:val="004D35DC"/>
    <w:rsid w:val="004F49E8"/>
    <w:rsid w:val="004F58E2"/>
    <w:rsid w:val="00506E10"/>
    <w:rsid w:val="00534905"/>
    <w:rsid w:val="00551872"/>
    <w:rsid w:val="005568DE"/>
    <w:rsid w:val="00560027"/>
    <w:rsid w:val="00565B6B"/>
    <w:rsid w:val="00574A97"/>
    <w:rsid w:val="005874F1"/>
    <w:rsid w:val="00593758"/>
    <w:rsid w:val="0059776D"/>
    <w:rsid w:val="005F7518"/>
    <w:rsid w:val="0065011B"/>
    <w:rsid w:val="00650DC2"/>
    <w:rsid w:val="00657A0E"/>
    <w:rsid w:val="00665C90"/>
    <w:rsid w:val="006B1D69"/>
    <w:rsid w:val="006B736F"/>
    <w:rsid w:val="006C7F7C"/>
    <w:rsid w:val="006E645A"/>
    <w:rsid w:val="006E75D0"/>
    <w:rsid w:val="00714BE7"/>
    <w:rsid w:val="00742269"/>
    <w:rsid w:val="00761B1B"/>
    <w:rsid w:val="00776214"/>
    <w:rsid w:val="00794BBB"/>
    <w:rsid w:val="007A10BE"/>
    <w:rsid w:val="007B7535"/>
    <w:rsid w:val="007C133B"/>
    <w:rsid w:val="007D2439"/>
    <w:rsid w:val="007D7B18"/>
    <w:rsid w:val="007E6AA7"/>
    <w:rsid w:val="00843767"/>
    <w:rsid w:val="00850628"/>
    <w:rsid w:val="00861B8F"/>
    <w:rsid w:val="00866F75"/>
    <w:rsid w:val="00890644"/>
    <w:rsid w:val="00896255"/>
    <w:rsid w:val="008A5D3E"/>
    <w:rsid w:val="008D24BF"/>
    <w:rsid w:val="008F5F36"/>
    <w:rsid w:val="00904AB1"/>
    <w:rsid w:val="00920D0C"/>
    <w:rsid w:val="00930EA2"/>
    <w:rsid w:val="00941CAA"/>
    <w:rsid w:val="00964C3C"/>
    <w:rsid w:val="009657C6"/>
    <w:rsid w:val="009728C2"/>
    <w:rsid w:val="00977256"/>
    <w:rsid w:val="009823A2"/>
    <w:rsid w:val="009A1308"/>
    <w:rsid w:val="009A5BF8"/>
    <w:rsid w:val="00A0219C"/>
    <w:rsid w:val="00A05D18"/>
    <w:rsid w:val="00A25CF4"/>
    <w:rsid w:val="00A34375"/>
    <w:rsid w:val="00A514B8"/>
    <w:rsid w:val="00A82D02"/>
    <w:rsid w:val="00A921C6"/>
    <w:rsid w:val="00AA48F7"/>
    <w:rsid w:val="00AB75D2"/>
    <w:rsid w:val="00AF7D34"/>
    <w:rsid w:val="00B22481"/>
    <w:rsid w:val="00B321C4"/>
    <w:rsid w:val="00B37FBB"/>
    <w:rsid w:val="00B40917"/>
    <w:rsid w:val="00B51C84"/>
    <w:rsid w:val="00B57CFE"/>
    <w:rsid w:val="00B71818"/>
    <w:rsid w:val="00B82FAC"/>
    <w:rsid w:val="00B84446"/>
    <w:rsid w:val="00B96A09"/>
    <w:rsid w:val="00BB423E"/>
    <w:rsid w:val="00BD4F6A"/>
    <w:rsid w:val="00C27E35"/>
    <w:rsid w:val="00C3161D"/>
    <w:rsid w:val="00C32623"/>
    <w:rsid w:val="00C33A12"/>
    <w:rsid w:val="00C44B11"/>
    <w:rsid w:val="00C46787"/>
    <w:rsid w:val="00C572D9"/>
    <w:rsid w:val="00C86F36"/>
    <w:rsid w:val="00CB1531"/>
    <w:rsid w:val="00CE7602"/>
    <w:rsid w:val="00D208DF"/>
    <w:rsid w:val="00D26CED"/>
    <w:rsid w:val="00D43371"/>
    <w:rsid w:val="00D46D1B"/>
    <w:rsid w:val="00D47936"/>
    <w:rsid w:val="00D55A0C"/>
    <w:rsid w:val="00D700BA"/>
    <w:rsid w:val="00D82A3C"/>
    <w:rsid w:val="00D845F2"/>
    <w:rsid w:val="00D85D16"/>
    <w:rsid w:val="00D85D43"/>
    <w:rsid w:val="00D93BC1"/>
    <w:rsid w:val="00DD1FC7"/>
    <w:rsid w:val="00DD4E33"/>
    <w:rsid w:val="00DD5184"/>
    <w:rsid w:val="00DF6E49"/>
    <w:rsid w:val="00E20FBC"/>
    <w:rsid w:val="00E25537"/>
    <w:rsid w:val="00E25A88"/>
    <w:rsid w:val="00E47156"/>
    <w:rsid w:val="00E813D0"/>
    <w:rsid w:val="00E8752C"/>
    <w:rsid w:val="00EB540C"/>
    <w:rsid w:val="00EC1FAC"/>
    <w:rsid w:val="00EC7F78"/>
    <w:rsid w:val="00ED2780"/>
    <w:rsid w:val="00ED4FCE"/>
    <w:rsid w:val="00EE5901"/>
    <w:rsid w:val="00EF1961"/>
    <w:rsid w:val="00EF60F6"/>
    <w:rsid w:val="00F14022"/>
    <w:rsid w:val="00F20702"/>
    <w:rsid w:val="00F42602"/>
    <w:rsid w:val="00F53B25"/>
    <w:rsid w:val="00F60AC3"/>
    <w:rsid w:val="00F7626F"/>
    <w:rsid w:val="00F90419"/>
    <w:rsid w:val="00F97619"/>
    <w:rsid w:val="00FB5F1E"/>
    <w:rsid w:val="00FD4AD2"/>
    <w:rsid w:val="00FE1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518"/>
    <w:rPr>
      <w:sz w:val="24"/>
      <w:szCs w:val="24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5F75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751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751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751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F751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7518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F7518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F7518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F7518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7518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D82A3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82A3C"/>
  </w:style>
  <w:style w:type="paragraph" w:styleId="a6">
    <w:name w:val="footer"/>
    <w:basedOn w:val="a"/>
    <w:link w:val="a7"/>
    <w:uiPriority w:val="99"/>
    <w:semiHidden/>
    <w:unhideWhenUsed/>
    <w:rsid w:val="00D82A3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82A3C"/>
  </w:style>
  <w:style w:type="character" w:customStyle="1" w:styleId="10">
    <w:name w:val="Заголовок 1 Знак"/>
    <w:basedOn w:val="a0"/>
    <w:link w:val="1"/>
    <w:uiPriority w:val="9"/>
    <w:rsid w:val="005F7518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F7518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F7518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5F7518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F7518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F7518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F7518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F7518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F7518"/>
    <w:rPr>
      <w:rFonts w:ascii="Cambria" w:eastAsia="Times New Roman" w:hAnsi="Cambria"/>
    </w:rPr>
  </w:style>
  <w:style w:type="paragraph" w:styleId="a8">
    <w:name w:val="Title"/>
    <w:basedOn w:val="a"/>
    <w:next w:val="a"/>
    <w:link w:val="a9"/>
    <w:uiPriority w:val="10"/>
    <w:qFormat/>
    <w:rsid w:val="005F7518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9">
    <w:name w:val="Название Знак"/>
    <w:basedOn w:val="a0"/>
    <w:link w:val="a8"/>
    <w:uiPriority w:val="10"/>
    <w:rsid w:val="005F7518"/>
    <w:rPr>
      <w:rFonts w:ascii="Cambria" w:eastAsia="Times New Roman" w:hAnsi="Cambria"/>
      <w:b/>
      <w:bCs/>
      <w:kern w:val="28"/>
      <w:sz w:val="32"/>
      <w:szCs w:val="32"/>
    </w:rPr>
  </w:style>
  <w:style w:type="paragraph" w:styleId="aa">
    <w:name w:val="Subtitle"/>
    <w:basedOn w:val="a"/>
    <w:next w:val="a"/>
    <w:link w:val="ab"/>
    <w:uiPriority w:val="11"/>
    <w:qFormat/>
    <w:rsid w:val="005F7518"/>
    <w:pPr>
      <w:spacing w:after="60"/>
      <w:jc w:val="center"/>
      <w:outlineLvl w:val="1"/>
    </w:pPr>
    <w:rPr>
      <w:rFonts w:ascii="Cambria" w:hAnsi="Cambria"/>
    </w:rPr>
  </w:style>
  <w:style w:type="character" w:customStyle="1" w:styleId="ab">
    <w:name w:val="Подзаголовок Знак"/>
    <w:basedOn w:val="a0"/>
    <w:link w:val="aa"/>
    <w:uiPriority w:val="11"/>
    <w:rsid w:val="005F7518"/>
    <w:rPr>
      <w:rFonts w:ascii="Cambria" w:eastAsia="Times New Roman" w:hAnsi="Cambria"/>
      <w:sz w:val="24"/>
      <w:szCs w:val="24"/>
    </w:rPr>
  </w:style>
  <w:style w:type="character" w:styleId="ac">
    <w:name w:val="Strong"/>
    <w:basedOn w:val="a0"/>
    <w:uiPriority w:val="22"/>
    <w:qFormat/>
    <w:rsid w:val="005F7518"/>
    <w:rPr>
      <w:b/>
      <w:bCs/>
    </w:rPr>
  </w:style>
  <w:style w:type="character" w:styleId="ad">
    <w:name w:val="Emphasis"/>
    <w:basedOn w:val="a0"/>
    <w:uiPriority w:val="20"/>
    <w:qFormat/>
    <w:rsid w:val="005F7518"/>
    <w:rPr>
      <w:rFonts w:ascii="Calibri" w:hAnsi="Calibri"/>
      <w:b/>
      <w:i/>
      <w:iCs/>
    </w:rPr>
  </w:style>
  <w:style w:type="paragraph" w:styleId="ae">
    <w:name w:val="No Spacing"/>
    <w:basedOn w:val="a"/>
    <w:uiPriority w:val="1"/>
    <w:qFormat/>
    <w:rsid w:val="005F7518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5F7518"/>
    <w:rPr>
      <w:i/>
    </w:rPr>
  </w:style>
  <w:style w:type="character" w:customStyle="1" w:styleId="22">
    <w:name w:val="Цитата 2 Знак"/>
    <w:basedOn w:val="a0"/>
    <w:link w:val="21"/>
    <w:uiPriority w:val="29"/>
    <w:rsid w:val="005F7518"/>
    <w:rPr>
      <w:i/>
      <w:sz w:val="24"/>
      <w:szCs w:val="24"/>
    </w:rPr>
  </w:style>
  <w:style w:type="paragraph" w:styleId="af">
    <w:name w:val="Intense Quote"/>
    <w:basedOn w:val="a"/>
    <w:next w:val="a"/>
    <w:link w:val="af0"/>
    <w:uiPriority w:val="30"/>
    <w:qFormat/>
    <w:rsid w:val="005F7518"/>
    <w:pPr>
      <w:ind w:left="720" w:right="720"/>
    </w:pPr>
    <w:rPr>
      <w:b/>
      <w:i/>
      <w:szCs w:val="22"/>
    </w:rPr>
  </w:style>
  <w:style w:type="character" w:customStyle="1" w:styleId="af0">
    <w:name w:val="Выделенная цитата Знак"/>
    <w:basedOn w:val="a0"/>
    <w:link w:val="af"/>
    <w:uiPriority w:val="30"/>
    <w:rsid w:val="005F7518"/>
    <w:rPr>
      <w:b/>
      <w:i/>
      <w:sz w:val="24"/>
    </w:rPr>
  </w:style>
  <w:style w:type="character" w:styleId="af1">
    <w:name w:val="Subtle Emphasis"/>
    <w:uiPriority w:val="19"/>
    <w:qFormat/>
    <w:rsid w:val="005F7518"/>
    <w:rPr>
      <w:i/>
      <w:color w:val="5A5A5A"/>
    </w:rPr>
  </w:style>
  <w:style w:type="character" w:styleId="af2">
    <w:name w:val="Intense Emphasis"/>
    <w:basedOn w:val="a0"/>
    <w:uiPriority w:val="21"/>
    <w:qFormat/>
    <w:rsid w:val="005F7518"/>
    <w:rPr>
      <w:b/>
      <w:i/>
      <w:sz w:val="24"/>
      <w:szCs w:val="24"/>
      <w:u w:val="single"/>
    </w:rPr>
  </w:style>
  <w:style w:type="character" w:styleId="af3">
    <w:name w:val="Subtle Reference"/>
    <w:basedOn w:val="a0"/>
    <w:uiPriority w:val="31"/>
    <w:qFormat/>
    <w:rsid w:val="005F7518"/>
    <w:rPr>
      <w:sz w:val="24"/>
      <w:szCs w:val="24"/>
      <w:u w:val="single"/>
    </w:rPr>
  </w:style>
  <w:style w:type="character" w:styleId="af4">
    <w:name w:val="Intense Reference"/>
    <w:basedOn w:val="a0"/>
    <w:uiPriority w:val="32"/>
    <w:qFormat/>
    <w:rsid w:val="005F7518"/>
    <w:rPr>
      <w:b/>
      <w:sz w:val="24"/>
      <w:u w:val="single"/>
    </w:rPr>
  </w:style>
  <w:style w:type="character" w:styleId="af5">
    <w:name w:val="Book Title"/>
    <w:basedOn w:val="a0"/>
    <w:uiPriority w:val="33"/>
    <w:qFormat/>
    <w:rsid w:val="005F7518"/>
    <w:rPr>
      <w:rFonts w:ascii="Cambria" w:eastAsia="Times New Roman" w:hAnsi="Cambria"/>
      <w:b/>
      <w:i/>
      <w:sz w:val="24"/>
      <w:szCs w:val="24"/>
    </w:rPr>
  </w:style>
  <w:style w:type="paragraph" w:styleId="af6">
    <w:name w:val="TOC Heading"/>
    <w:basedOn w:val="1"/>
    <w:next w:val="a"/>
    <w:uiPriority w:val="39"/>
    <w:semiHidden/>
    <w:unhideWhenUsed/>
    <w:qFormat/>
    <w:rsid w:val="005F7518"/>
    <w:pPr>
      <w:outlineLvl w:val="9"/>
    </w:pPr>
  </w:style>
  <w:style w:type="character" w:customStyle="1" w:styleId="s1">
    <w:name w:val="s1"/>
    <w:rsid w:val="00E813D0"/>
    <w:rPr>
      <w:rFonts w:ascii="Times New Roman" w:hAnsi="Times New Roman" w:cs="Times New Roman" w:hint="default"/>
      <w:b/>
      <w:bCs/>
      <w:color w:val="000000"/>
    </w:rPr>
  </w:style>
  <w:style w:type="paragraph" w:styleId="af7">
    <w:name w:val="Balloon Text"/>
    <w:basedOn w:val="a"/>
    <w:link w:val="af8"/>
    <w:uiPriority w:val="99"/>
    <w:semiHidden/>
    <w:unhideWhenUsed/>
    <w:rsid w:val="007A10BE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7A10BE"/>
    <w:rPr>
      <w:rFonts w:ascii="Tahoma" w:hAnsi="Tahoma" w:cs="Tahoma"/>
      <w:sz w:val="16"/>
      <w:szCs w:val="16"/>
      <w:lang w:val="en-US" w:eastAsia="en-US" w:bidi="en-US"/>
    </w:rPr>
  </w:style>
  <w:style w:type="paragraph" w:styleId="af9">
    <w:name w:val="Normal (Web)"/>
    <w:basedOn w:val="a"/>
    <w:uiPriority w:val="99"/>
    <w:semiHidden/>
    <w:unhideWhenUsed/>
    <w:rsid w:val="003A6AD7"/>
    <w:rPr>
      <w:rFonts w:ascii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518"/>
    <w:rPr>
      <w:sz w:val="24"/>
      <w:szCs w:val="24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5F75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751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751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751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F751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7518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F7518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F7518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F7518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7518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D82A3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82A3C"/>
  </w:style>
  <w:style w:type="paragraph" w:styleId="a6">
    <w:name w:val="footer"/>
    <w:basedOn w:val="a"/>
    <w:link w:val="a7"/>
    <w:uiPriority w:val="99"/>
    <w:semiHidden/>
    <w:unhideWhenUsed/>
    <w:rsid w:val="00D82A3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82A3C"/>
  </w:style>
  <w:style w:type="character" w:customStyle="1" w:styleId="10">
    <w:name w:val="Заголовок 1 Знак"/>
    <w:basedOn w:val="a0"/>
    <w:link w:val="1"/>
    <w:uiPriority w:val="9"/>
    <w:rsid w:val="005F7518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F7518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F7518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5F7518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F7518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F7518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F7518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F7518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F7518"/>
    <w:rPr>
      <w:rFonts w:ascii="Cambria" w:eastAsia="Times New Roman" w:hAnsi="Cambria"/>
    </w:rPr>
  </w:style>
  <w:style w:type="paragraph" w:styleId="a8">
    <w:name w:val="Title"/>
    <w:basedOn w:val="a"/>
    <w:next w:val="a"/>
    <w:link w:val="a9"/>
    <w:uiPriority w:val="10"/>
    <w:qFormat/>
    <w:rsid w:val="005F7518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9">
    <w:name w:val="Название Знак"/>
    <w:basedOn w:val="a0"/>
    <w:link w:val="a8"/>
    <w:uiPriority w:val="10"/>
    <w:rsid w:val="005F7518"/>
    <w:rPr>
      <w:rFonts w:ascii="Cambria" w:eastAsia="Times New Roman" w:hAnsi="Cambria"/>
      <w:b/>
      <w:bCs/>
      <w:kern w:val="28"/>
      <w:sz w:val="32"/>
      <w:szCs w:val="32"/>
    </w:rPr>
  </w:style>
  <w:style w:type="paragraph" w:styleId="aa">
    <w:name w:val="Subtitle"/>
    <w:basedOn w:val="a"/>
    <w:next w:val="a"/>
    <w:link w:val="ab"/>
    <w:uiPriority w:val="11"/>
    <w:qFormat/>
    <w:rsid w:val="005F7518"/>
    <w:pPr>
      <w:spacing w:after="60"/>
      <w:jc w:val="center"/>
      <w:outlineLvl w:val="1"/>
    </w:pPr>
    <w:rPr>
      <w:rFonts w:ascii="Cambria" w:hAnsi="Cambria"/>
    </w:rPr>
  </w:style>
  <w:style w:type="character" w:customStyle="1" w:styleId="ab">
    <w:name w:val="Подзаголовок Знак"/>
    <w:basedOn w:val="a0"/>
    <w:link w:val="aa"/>
    <w:uiPriority w:val="11"/>
    <w:rsid w:val="005F7518"/>
    <w:rPr>
      <w:rFonts w:ascii="Cambria" w:eastAsia="Times New Roman" w:hAnsi="Cambria"/>
      <w:sz w:val="24"/>
      <w:szCs w:val="24"/>
    </w:rPr>
  </w:style>
  <w:style w:type="character" w:styleId="ac">
    <w:name w:val="Strong"/>
    <w:basedOn w:val="a0"/>
    <w:uiPriority w:val="22"/>
    <w:qFormat/>
    <w:rsid w:val="005F7518"/>
    <w:rPr>
      <w:b/>
      <w:bCs/>
    </w:rPr>
  </w:style>
  <w:style w:type="character" w:styleId="ad">
    <w:name w:val="Emphasis"/>
    <w:basedOn w:val="a0"/>
    <w:uiPriority w:val="20"/>
    <w:qFormat/>
    <w:rsid w:val="005F7518"/>
    <w:rPr>
      <w:rFonts w:ascii="Calibri" w:hAnsi="Calibri"/>
      <w:b/>
      <w:i/>
      <w:iCs/>
    </w:rPr>
  </w:style>
  <w:style w:type="paragraph" w:styleId="ae">
    <w:name w:val="No Spacing"/>
    <w:basedOn w:val="a"/>
    <w:uiPriority w:val="1"/>
    <w:qFormat/>
    <w:rsid w:val="005F7518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5F7518"/>
    <w:rPr>
      <w:i/>
    </w:rPr>
  </w:style>
  <w:style w:type="character" w:customStyle="1" w:styleId="22">
    <w:name w:val="Цитата 2 Знак"/>
    <w:basedOn w:val="a0"/>
    <w:link w:val="21"/>
    <w:uiPriority w:val="29"/>
    <w:rsid w:val="005F7518"/>
    <w:rPr>
      <w:i/>
      <w:sz w:val="24"/>
      <w:szCs w:val="24"/>
    </w:rPr>
  </w:style>
  <w:style w:type="paragraph" w:styleId="af">
    <w:name w:val="Intense Quote"/>
    <w:basedOn w:val="a"/>
    <w:next w:val="a"/>
    <w:link w:val="af0"/>
    <w:uiPriority w:val="30"/>
    <w:qFormat/>
    <w:rsid w:val="005F7518"/>
    <w:pPr>
      <w:ind w:left="720" w:right="720"/>
    </w:pPr>
    <w:rPr>
      <w:b/>
      <w:i/>
      <w:szCs w:val="22"/>
    </w:rPr>
  </w:style>
  <w:style w:type="character" w:customStyle="1" w:styleId="af0">
    <w:name w:val="Выделенная цитата Знак"/>
    <w:basedOn w:val="a0"/>
    <w:link w:val="af"/>
    <w:uiPriority w:val="30"/>
    <w:rsid w:val="005F7518"/>
    <w:rPr>
      <w:b/>
      <w:i/>
      <w:sz w:val="24"/>
    </w:rPr>
  </w:style>
  <w:style w:type="character" w:styleId="af1">
    <w:name w:val="Subtle Emphasis"/>
    <w:uiPriority w:val="19"/>
    <w:qFormat/>
    <w:rsid w:val="005F7518"/>
    <w:rPr>
      <w:i/>
      <w:color w:val="5A5A5A"/>
    </w:rPr>
  </w:style>
  <w:style w:type="character" w:styleId="af2">
    <w:name w:val="Intense Emphasis"/>
    <w:basedOn w:val="a0"/>
    <w:uiPriority w:val="21"/>
    <w:qFormat/>
    <w:rsid w:val="005F7518"/>
    <w:rPr>
      <w:b/>
      <w:i/>
      <w:sz w:val="24"/>
      <w:szCs w:val="24"/>
      <w:u w:val="single"/>
    </w:rPr>
  </w:style>
  <w:style w:type="character" w:styleId="af3">
    <w:name w:val="Subtle Reference"/>
    <w:basedOn w:val="a0"/>
    <w:uiPriority w:val="31"/>
    <w:qFormat/>
    <w:rsid w:val="005F7518"/>
    <w:rPr>
      <w:sz w:val="24"/>
      <w:szCs w:val="24"/>
      <w:u w:val="single"/>
    </w:rPr>
  </w:style>
  <w:style w:type="character" w:styleId="af4">
    <w:name w:val="Intense Reference"/>
    <w:basedOn w:val="a0"/>
    <w:uiPriority w:val="32"/>
    <w:qFormat/>
    <w:rsid w:val="005F7518"/>
    <w:rPr>
      <w:b/>
      <w:sz w:val="24"/>
      <w:u w:val="single"/>
    </w:rPr>
  </w:style>
  <w:style w:type="character" w:styleId="af5">
    <w:name w:val="Book Title"/>
    <w:basedOn w:val="a0"/>
    <w:uiPriority w:val="33"/>
    <w:qFormat/>
    <w:rsid w:val="005F7518"/>
    <w:rPr>
      <w:rFonts w:ascii="Cambria" w:eastAsia="Times New Roman" w:hAnsi="Cambria"/>
      <w:b/>
      <w:i/>
      <w:sz w:val="24"/>
      <w:szCs w:val="24"/>
    </w:rPr>
  </w:style>
  <w:style w:type="paragraph" w:styleId="af6">
    <w:name w:val="TOC Heading"/>
    <w:basedOn w:val="1"/>
    <w:next w:val="a"/>
    <w:uiPriority w:val="39"/>
    <w:semiHidden/>
    <w:unhideWhenUsed/>
    <w:qFormat/>
    <w:rsid w:val="005F7518"/>
    <w:pPr>
      <w:outlineLvl w:val="9"/>
    </w:pPr>
  </w:style>
  <w:style w:type="character" w:customStyle="1" w:styleId="s1">
    <w:name w:val="s1"/>
    <w:rsid w:val="00E813D0"/>
    <w:rPr>
      <w:rFonts w:ascii="Times New Roman" w:hAnsi="Times New Roman" w:cs="Times New Roman" w:hint="default"/>
      <w:b/>
      <w:bCs/>
      <w:color w:val="000000"/>
    </w:rPr>
  </w:style>
  <w:style w:type="paragraph" w:styleId="af7">
    <w:name w:val="Balloon Text"/>
    <w:basedOn w:val="a"/>
    <w:link w:val="af8"/>
    <w:uiPriority w:val="99"/>
    <w:semiHidden/>
    <w:unhideWhenUsed/>
    <w:rsid w:val="007A10BE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7A10BE"/>
    <w:rPr>
      <w:rFonts w:ascii="Tahoma" w:hAnsi="Tahoma" w:cs="Tahoma"/>
      <w:sz w:val="16"/>
      <w:szCs w:val="16"/>
      <w:lang w:val="en-US" w:eastAsia="en-US" w:bidi="en-US"/>
    </w:rPr>
  </w:style>
  <w:style w:type="paragraph" w:styleId="af9">
    <w:name w:val="Normal (Web)"/>
    <w:basedOn w:val="a"/>
    <w:uiPriority w:val="99"/>
    <w:semiHidden/>
    <w:unhideWhenUsed/>
    <w:rsid w:val="003A6AD7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36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7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647D82-B748-481B-A1C6-15D5DF752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2018-03-07T10:32:00Z</cp:lastPrinted>
  <dcterms:created xsi:type="dcterms:W3CDTF">2026-06-26T11:26:00Z</dcterms:created>
  <dcterms:modified xsi:type="dcterms:W3CDTF">2026-06-26T11:31:00Z</dcterms:modified>
</cp:coreProperties>
</file>